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様式第１２号（第５条関係）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選挙運動用ポスター作成証明書</w:t>
      </w:r>
    </w:p>
    <w:p>
      <w:pPr>
        <w:pStyle w:val="0"/>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次のとおりポスターを作成したものであることを証明します。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3227"/>
        <w:gridCol w:w="5758"/>
      </w:tblGrid>
      <w:tr>
        <w:trPr/>
        <w:tc>
          <w:tcPr>
            <w:tcW w:w="3227" w:type="dxa"/>
            <w:vAlign w:val="top"/>
          </w:tcPr>
          <w:p>
            <w:pPr>
              <w:pStyle w:val="0"/>
              <w:jc w:val="left"/>
              <w:rPr>
                <w:rFonts w:hint="default" w:asciiTheme="minorEastAsia" w:hAnsiTheme="minorEastAsia"/>
              </w:rPr>
            </w:pPr>
            <w:r>
              <w:rPr>
                <w:rFonts w:hint="eastAsia" w:asciiTheme="minorEastAsia" w:hAnsiTheme="minorEastAsia"/>
              </w:rPr>
              <w:t>ポスター作成業者の氏名又は名称及び住所並びに法人にあっては代表者の氏名</w:t>
            </w:r>
          </w:p>
        </w:tc>
        <w:tc>
          <w:tcPr>
            <w:tcW w:w="5758" w:type="dxa"/>
            <w:vAlign w:val="top"/>
          </w:tcPr>
          <w:p>
            <w:pPr>
              <w:pStyle w:val="0"/>
              <w:jc w:val="left"/>
              <w:rPr>
                <w:rFonts w:hint="default" w:asciiTheme="minorEastAsia" w:hAnsiTheme="minorEastAsia"/>
              </w:rPr>
            </w:pPr>
          </w:p>
        </w:tc>
      </w:tr>
      <w:tr>
        <w:trPr/>
        <w:tc>
          <w:tcPr>
            <w:tcW w:w="3227" w:type="dxa"/>
            <w:vAlign w:val="center"/>
          </w:tcPr>
          <w:p>
            <w:pPr>
              <w:pStyle w:val="0"/>
              <w:jc w:val="center"/>
              <w:rPr>
                <w:rFonts w:hint="default" w:asciiTheme="minorEastAsia" w:hAnsiTheme="minorEastAsia"/>
              </w:rPr>
            </w:pPr>
            <w:r>
              <w:rPr>
                <w:rFonts w:hint="eastAsia" w:asciiTheme="minorEastAsia" w:hAnsiTheme="minorEastAsia"/>
                <w:spacing w:val="280"/>
                <w:kern w:val="0"/>
                <w:fitText w:val="2520" w:id="1"/>
              </w:rPr>
              <w:t>作成枚</w:t>
            </w:r>
            <w:r>
              <w:rPr>
                <w:rFonts w:hint="eastAsia" w:asciiTheme="minorEastAsia" w:hAnsiTheme="minorEastAsia"/>
                <w:spacing w:val="30"/>
                <w:kern w:val="0"/>
                <w:fitText w:val="2520" w:id="1"/>
              </w:rPr>
              <w:t>数</w:t>
            </w:r>
          </w:p>
        </w:tc>
        <w:tc>
          <w:tcPr>
            <w:tcW w:w="5758" w:type="dxa"/>
            <w:vAlign w:val="center"/>
          </w:tcPr>
          <w:p>
            <w:pPr>
              <w:pStyle w:val="0"/>
              <w:jc w:val="right"/>
              <w:rPr>
                <w:rFonts w:hint="default" w:asciiTheme="minorEastAsia" w:hAnsiTheme="minorEastAsia"/>
              </w:rPr>
            </w:pPr>
            <w:r>
              <w:rPr>
                <w:rFonts w:hint="eastAsia" w:asciiTheme="minorEastAsia" w:hAnsiTheme="minorEastAsia"/>
              </w:rPr>
              <w:t>枚</w:t>
            </w:r>
          </w:p>
        </w:tc>
      </w:tr>
      <w:tr>
        <w:trPr>
          <w:trHeight w:val="391" w:hRule="atLeast"/>
        </w:trPr>
        <w:tc>
          <w:tcPr>
            <w:tcW w:w="3227" w:type="dxa"/>
            <w:vAlign w:val="top"/>
          </w:tcPr>
          <w:p>
            <w:pPr>
              <w:pStyle w:val="0"/>
              <w:jc w:val="center"/>
              <w:rPr>
                <w:rFonts w:hint="default" w:asciiTheme="minorEastAsia" w:hAnsiTheme="minorEastAsia"/>
              </w:rPr>
            </w:pPr>
            <w:r>
              <w:rPr>
                <w:rFonts w:hint="eastAsia" w:asciiTheme="minorEastAsia" w:hAnsiTheme="minorEastAsia"/>
                <w:spacing w:val="280"/>
                <w:kern w:val="0"/>
                <w:fitText w:val="2520" w:id="2"/>
              </w:rPr>
              <w:t>作成金</w:t>
            </w:r>
            <w:r>
              <w:rPr>
                <w:rFonts w:hint="eastAsia" w:asciiTheme="minorEastAsia" w:hAnsiTheme="minorEastAsia"/>
                <w:spacing w:val="30"/>
                <w:kern w:val="0"/>
                <w:fitText w:val="2520" w:id="2"/>
              </w:rPr>
              <w:t>額</w:t>
            </w:r>
          </w:p>
        </w:tc>
        <w:tc>
          <w:tcPr>
            <w:tcW w:w="5758"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3227" w:type="dxa"/>
            <w:vAlign w:val="top"/>
          </w:tcPr>
          <w:p>
            <w:pPr>
              <w:pStyle w:val="0"/>
              <w:jc w:val="left"/>
              <w:rPr>
                <w:rFonts w:hint="default" w:asciiTheme="minorEastAsia" w:hAnsiTheme="minorEastAsia"/>
              </w:rPr>
            </w:pPr>
            <w:r>
              <w:rPr>
                <w:rFonts w:hint="eastAsia" w:asciiTheme="minorEastAsia" w:hAnsiTheme="minorEastAsia"/>
              </w:rPr>
              <w:t>当該選挙区（当該選挙が行われる区域）に</w:t>
            </w:r>
            <w:bookmarkStart w:id="0" w:name="_GoBack"/>
            <w:bookmarkEnd w:id="0"/>
            <w:r>
              <w:rPr>
                <w:rFonts w:hint="eastAsia" w:asciiTheme="minorEastAsia" w:hAnsiTheme="minorEastAsia"/>
              </w:rPr>
              <w:t>おけるポスター掲示場数</w:t>
            </w:r>
          </w:p>
        </w:tc>
        <w:tc>
          <w:tcPr>
            <w:tcW w:w="5758" w:type="dxa"/>
            <w:vAlign w:val="center"/>
          </w:tcPr>
          <w:p>
            <w:pPr>
              <w:pStyle w:val="0"/>
              <w:jc w:val="center"/>
              <w:rPr>
                <w:rFonts w:hint="default" w:asciiTheme="minorEastAsia" w:hAnsiTheme="minorEastAsia"/>
              </w:rPr>
            </w:pPr>
            <w:r>
              <w:rPr>
                <w:rFonts w:hint="eastAsia" w:asciiTheme="minorEastAsia" w:hAnsiTheme="minorEastAsia"/>
              </w:rPr>
              <w:t>１２３箇所</w:t>
            </w:r>
          </w:p>
        </w:tc>
      </w:tr>
    </w:tbl>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注　１　この証明書は、作成の実績に基づいて、ポスター作成業者ごとに別々に作成し、納品書その他のポスターを作成した実績を証する書類（ポスター作成業者名、納品年月日、納品枚数及び作成金額が記載されたものに限る。以下「納品書等」という。）の写しを添付のうえ、候補者からポスター作成業者に提出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２　ポスター作成業者が町に支払を請求するときは、この証明書及び納品書等の写しを請求書に添付してください。</w:t>
      </w:r>
    </w:p>
    <w:p>
      <w:pPr>
        <w:pStyle w:val="0"/>
        <w:spacing w:line="0" w:lineRule="atLeast"/>
        <w:ind w:left="630" w:leftChars="200" w:hanging="210" w:hangingChars="100"/>
        <w:jc w:val="left"/>
        <w:rPr>
          <w:rFonts w:hint="default" w:asciiTheme="minorEastAsia" w:hAnsiTheme="minorEastAsia"/>
        </w:rPr>
      </w:pPr>
      <w:r>
        <w:rPr>
          <w:rFonts w:hint="eastAsia" w:asciiTheme="minorEastAsia" w:hAnsiTheme="minorEastAsia"/>
        </w:rPr>
        <w:t>３　この証明書を発行した候補者について供託物が没収された場合には、ポスター作成業者は、町に支払を請求することはできません。</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４　</w:t>
      </w:r>
      <w:r>
        <w:rPr>
          <w:rFonts w:hint="eastAsia" w:asciiTheme="minorEastAsia" w:hAnsiTheme="minorEastAsia"/>
        </w:rPr>
        <w:t>1</w:t>
      </w:r>
      <w:r>
        <w:rPr>
          <w:rFonts w:hint="eastAsia" w:asciiTheme="minorEastAsia" w:hAnsiTheme="minorEastAsia"/>
        </w:rPr>
        <w:t>人の候補者を通じて町費負担の対象となる枚数の上限及びそれぞれの契約に基づく町費負担の限度額は、次のとおりです。</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（１）　枚数の上限</w:t>
      </w:r>
    </w:p>
    <w:p>
      <w:pPr>
        <w:pStyle w:val="0"/>
        <w:spacing w:line="0" w:lineRule="atLeast"/>
        <w:jc w:val="left"/>
        <w:rPr>
          <w:rFonts w:hint="default" w:asciiTheme="minorEastAsia" w:hAnsiTheme="minorEastAsia"/>
        </w:rPr>
      </w:pPr>
      <w:r>
        <w:rPr>
          <w:rFonts w:hint="eastAsia" w:asciiTheme="minorEastAsia" w:hAnsiTheme="minorEastAsia"/>
        </w:rPr>
        <w:t>　　　　　　当該選挙区（当該選挙が行われる区域）におけるポスター掲示場数×</w:t>
      </w:r>
      <w:r>
        <w:rPr>
          <w:rFonts w:hint="eastAsia" w:asciiTheme="minorEastAsia" w:hAnsiTheme="minorEastAsia"/>
        </w:rPr>
        <w:t>1.6</w:t>
      </w:r>
      <w:r>
        <w:rPr>
          <w:rFonts w:hint="eastAsia" w:asciiTheme="minorEastAsia" w:hAnsiTheme="minorEastAsia"/>
        </w:rPr>
        <w:t>枚</w:t>
      </w:r>
    </w:p>
    <w:p>
      <w:pPr>
        <w:pStyle w:val="0"/>
        <w:spacing w:line="0" w:lineRule="atLeast"/>
        <w:jc w:val="left"/>
        <w:rPr>
          <w:rFonts w:hint="default" w:asciiTheme="minorEastAsia" w:hAnsiTheme="minorEastAsia"/>
        </w:rPr>
      </w:pPr>
    </w:p>
    <w:p>
      <w:pPr>
        <w:pStyle w:val="0"/>
        <w:spacing w:line="0" w:lineRule="atLeast"/>
        <w:jc w:val="left"/>
        <w:rPr>
          <w:rFonts w:hint="default" w:asciiTheme="minorEastAsia" w:hAnsiTheme="minorEastAsia"/>
        </w:rPr>
      </w:pPr>
      <w:r>
        <w:rPr>
          <w:rFonts w:hint="eastAsia" w:asciiTheme="minorEastAsia" w:hAnsiTheme="minorEastAsia"/>
        </w:rPr>
        <w:t>　　　（２）　限度額</w:t>
      </w:r>
    </w:p>
    <w:p>
      <w:pPr>
        <w:pStyle w:val="0"/>
        <w:spacing w:line="0" w:lineRule="atLeast"/>
        <w:ind w:left="1260" w:hanging="1260" w:hangingChars="600"/>
        <w:jc w:val="left"/>
        <w:rPr>
          <w:rFonts w:hint="default" w:asciiTheme="minorEastAsia" w:hAnsiTheme="minorEastAsia"/>
        </w:rPr>
      </w:pPr>
      <w:r>
        <w:rPr>
          <w:rFonts w:hint="eastAsia" w:asciiTheme="minorEastAsia" w:hAnsiTheme="minorEastAsia"/>
        </w:rPr>
        <w:t>　　　　　</w:t>
      </w:r>
    </w:p>
    <w:p>
      <w:pPr>
        <w:pStyle w:val="0"/>
        <w:spacing w:line="200" w:lineRule="exact"/>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586</w:t>
      </w:r>
      <w:r>
        <w:rPr>
          <w:rFonts w:hint="eastAsia" w:asciiTheme="minorEastAsia" w:hAnsiTheme="minorEastAsia"/>
        </w:rPr>
        <w:t>円</w:t>
      </w:r>
      <w:r>
        <w:rPr>
          <w:rFonts w:hint="eastAsia" w:asciiTheme="minorEastAsia" w:hAnsiTheme="minorEastAsia"/>
        </w:rPr>
        <w:t>88</w:t>
      </w:r>
      <w:r>
        <w:rPr>
          <w:rFonts w:hint="eastAsia" w:asciiTheme="minorEastAsia" w:hAnsiTheme="minorEastAsia"/>
        </w:rPr>
        <w:t>銭×ポスター掲示場数＋</w:t>
      </w:r>
      <w:r>
        <w:rPr>
          <w:rFonts w:hint="eastAsia" w:asciiTheme="minorEastAsia" w:hAnsiTheme="minorEastAsia"/>
        </w:rPr>
        <w:t>126,500</w:t>
      </w:r>
      <w:r>
        <w:rPr>
          <w:rFonts w:hint="eastAsia" w:asciiTheme="minorEastAsia" w:hAnsiTheme="minorEastAsia"/>
        </w:rPr>
        <w:t>円　　　　　　</w:t>
      </w:r>
    </w:p>
    <w:p>
      <w:pPr>
        <w:pStyle w:val="0"/>
        <w:snapToGrid w:val="0"/>
        <w:spacing w:line="200" w:lineRule="exact"/>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920115</wp:posOffset>
                </wp:positionH>
                <wp:positionV relativeFrom="paragraph">
                  <wp:posOffset>48895</wp:posOffset>
                </wp:positionV>
                <wp:extent cx="2581275" cy="0"/>
                <wp:effectExtent l="0" t="635" r="29210" b="10795"/>
                <wp:wrapNone/>
                <wp:docPr id="1026" name="直線コネクタ 3"/>
                <a:graphic xmlns:a="http://schemas.openxmlformats.org/drawingml/2006/main">
                  <a:graphicData uri="http://schemas.microsoft.com/office/word/2010/wordprocessingShape">
                    <wps:wsp>
                      <wps:cNvPr id="1026" name="直線コネクタ 3"/>
                      <wps:cNvSpPr/>
                      <wps:spPr>
                        <a:xfrm flipH="1">
                          <a:off x="0" y="0"/>
                          <a:ext cx="25812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z-index:2;mso-position-horizontal-relative:text;mso-wrap-distance-top:0pt;position:absolute;mso-position-vertical-relative:text;mso-wrap-distance-bottom:0pt;mso-wrap-distance-left:9pt;mso-wrap-distance-right:9pt;flip:x;" o:spid="_x0000_s1026" o:allowincell="t" o:allowoverlap="t" filled="f" stroked="t" strokecolor="#000000" strokeweight="0.75pt" o:spt="20" from="72.45pt,3.85pt" to="275.7pt,3.85pt">
                <v:fill/>
                <v:stroke linestyle="single" endcap="flat" dashstyle="solid" filltype="solid"/>
                <v:textbox style="layout-flow:horizontal;"/>
                <v:imagedata o:title=""/>
                <w10:wrap type="none" anchorx="text" anchory="text"/>
              </v:line>
            </w:pict>
          </mc:Fallback>
        </mc:AlternateContent>
      </w:r>
      <w:r>
        <w:rPr>
          <w:rFonts w:hint="eastAsia" w:asciiTheme="minorEastAsia" w:hAnsiTheme="minorEastAsia"/>
        </w:rPr>
        <w:t>　　　　　　　　　　　　　　　　　　　　　　　　　　　＝　単価…　１円未満の端数は</w:t>
      </w:r>
    </w:p>
    <w:p>
      <w:pPr>
        <w:pStyle w:val="0"/>
        <w:snapToGrid w:val="0"/>
        <w:spacing w:line="200" w:lineRule="exact"/>
        <w:jc w:val="left"/>
        <w:rPr>
          <w:rFonts w:hint="default" w:asciiTheme="minorEastAsia" w:hAnsiTheme="minorEastAsia"/>
        </w:rPr>
      </w:pPr>
      <w:r>
        <w:rPr>
          <w:rFonts w:hint="eastAsia" w:asciiTheme="minorEastAsia" w:hAnsiTheme="minorEastAsia"/>
        </w:rPr>
        <w:t>　　　　　　　　　　　　ポスター掲示場数　　　　　　　　　　　　　切上げ　</w:t>
      </w:r>
    </w:p>
    <w:p>
      <w:pPr>
        <w:pStyle w:val="0"/>
        <w:spacing w:line="0" w:lineRule="atLeast"/>
        <w:jc w:val="left"/>
        <w:rPr>
          <w:rFonts w:hint="default" w:asciiTheme="minorEastAsia" w:hAnsiTheme="minorEastAsia"/>
        </w:rPr>
      </w:pPr>
    </w:p>
    <w:p>
      <w:pPr>
        <w:pStyle w:val="0"/>
        <w:spacing w:line="0" w:lineRule="atLeast"/>
        <w:jc w:val="left"/>
        <w:rPr>
          <w:rFonts w:hint="default" w:asciiTheme="minorEastAsia" w:hAnsiTheme="minorEastAsia"/>
        </w:rPr>
      </w:pPr>
      <w:r>
        <w:rPr>
          <w:rFonts w:hint="eastAsia" w:asciiTheme="minorEastAsia" w:hAnsiTheme="minorEastAsia"/>
        </w:rPr>
        <w:t>　　　　　　　　単価×確認された作成枚数＝限度額</w:t>
      </w:r>
    </w:p>
    <w:p>
      <w:pPr>
        <w:pStyle w:val="0"/>
        <w:spacing w:line="0" w:lineRule="atLeast"/>
        <w:jc w:val="left"/>
        <w:rPr>
          <w:rFonts w:hint="default" w:asciiTheme="minorEastAsia" w:hAnsiTheme="minorEastAsia"/>
        </w:rPr>
      </w:pPr>
    </w:p>
    <w:p>
      <w:pPr>
        <w:pStyle w:val="0"/>
        <w:spacing w:line="0" w:lineRule="atLeast"/>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117</Words>
  <Characters>668</Characters>
  <Application>JUST Note</Application>
  <Lines>5</Lines>
  <Paragraphs>1</Paragraphs>
  <CharactersWithSpaces>784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2020-11-10T10:23:00Z</dcterms:created>
  <dcterms:modified xsi:type="dcterms:W3CDTF">2022-02-25T08:53:05Z</dcterms:modified>
  <cp:revision>6</cp:revision>
</cp:coreProperties>
</file>