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令和８年４月２１日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Theme="minorEastAsia" w:hAnsiTheme="minorEastAsia" w:eastAsiaTheme="minorEastAsia"/>
          <w:spacing w:val="2"/>
        </w:rPr>
        <w:t>八頭町選挙管理委員会　委員長　西村栄美</w:t>
      </w:r>
      <w:r>
        <w:rPr>
          <w:rFonts w:hint="eastAsia" w:ascii="ＭＳ 明朝" w:hAnsi="ＭＳ 明朝"/>
        </w:rPr>
        <w:t>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</w:t>
      </w:r>
      <w:r>
        <w:rPr>
          <w:rFonts w:hint="eastAsia" w:ascii="ＭＳ 明朝" w:hAnsi="ＭＳ 明朝"/>
        </w:rPr>
        <w:t>選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者（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候補者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推薦届出者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="ＭＳ 明朝" w:hAnsi="ＭＳ 明朝"/>
          <w:u w:val="single" w:color="000000"/>
        </w:rPr>
        <w:t>住　　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鳥取県八頭郡八頭町　　</w:t>
      </w:r>
      <w:r>
        <w:rPr>
          <w:rFonts w:hint="default" w:eastAsia="Times New Roman"/>
          <w:spacing w:val="2"/>
          <w:u w:val="single" w:color="000000"/>
        </w:rPr>
        <w:t xml:space="preserve">            </w:t>
      </w:r>
      <w:r>
        <w:rPr>
          <w:rFonts w:hint="eastAsia" w:ascii="ＭＳ 明朝" w:hAnsi="ＭＳ 明朝"/>
          <w:u w:val="single" w:color="000000"/>
        </w:rPr>
        <w:t>　　　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  <w:u w:val="single" w:color="000000"/>
        </w:rPr>
        <w:t>電話番号</w:t>
      </w:r>
      <w:r>
        <w:rPr>
          <w:rFonts w:hint="default" w:eastAsia="Times New Roman"/>
          <w:spacing w:val="2"/>
          <w:u w:val="single" w:color="000000"/>
        </w:rPr>
        <w:t xml:space="preserve">           </w:t>
      </w:r>
      <w:r>
        <w:rPr>
          <w:rFonts w:hint="eastAsia" w:ascii="ＭＳ 明朝" w:hAnsi="ＭＳ 明朝"/>
          <w:u w:val="single" w:color="000000"/>
        </w:rPr>
        <w:t>　　</w:t>
      </w:r>
      <w:r>
        <w:rPr>
          <w:rFonts w:hint="default" w:eastAsia="Times New Roman"/>
          <w:spacing w:val="2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－（　　　）－　　　　　　</w:t>
      </w:r>
    </w:p>
    <w:p>
      <w:pPr>
        <w:pStyle w:val="15"/>
        <w:rPr>
          <w:rFonts w:hint="default" w:eastAsiaTheme="minorEastAsia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="ＭＳ 明朝" w:hAnsi="ＭＳ 明朝"/>
          <w:u w:val="single" w:color="000000"/>
        </w:rPr>
        <w:t>氏　　名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　　　　　　　　　　　　　　　　㊞　　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出　納　責　任　者　選　任　届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下記のとおり出納責任者を選任したので届け出ます。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464"/>
        <w:gridCol w:w="1624"/>
        <w:gridCol w:w="7076"/>
      </w:tblGrid>
      <w:tr>
        <w:trPr>
          <w:trHeight w:val="553" w:hRule="exact"/>
        </w:trPr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　　挙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</w:rPr>
              <w:t>令和８年４月２６日執行　　八頭町長選挙</w:t>
            </w:r>
          </w:p>
        </w:tc>
      </w:tr>
      <w:tr>
        <w:trPr>
          <w:trHeight w:val="553" w:hRule="exact"/>
        </w:trPr>
        <w:tc>
          <w:tcPr>
            <w:tcW w:w="208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候補者氏名</w:t>
            </w: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3" w:hRule="exac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出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納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責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任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3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3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－（　　　　）－</w:t>
            </w:r>
          </w:p>
        </w:tc>
      </w:tr>
      <w:tr>
        <w:trPr>
          <w:cantSplit/>
          <w:trHeight w:val="555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職　　業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5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</w:rPr>
              <w:t>昭和・平成　　　　年　　　　月　　　　日</w:t>
            </w:r>
          </w:p>
        </w:tc>
      </w:tr>
      <w:tr>
        <w:trPr>
          <w:trHeight w:val="555" w:hRule="exact"/>
        </w:trPr>
        <w:tc>
          <w:tcPr>
            <w:tcW w:w="20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選任年月日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　　日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75</Words>
  <Characters>429</Characters>
  <Application>JUST Note</Application>
  <Lines>3</Lines>
  <Paragraphs>1</Paragraphs>
  <CharactersWithSpaces>503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2014-04-08T11:54:00Z</cp:lastPrinted>
  <dcterms:created xsi:type="dcterms:W3CDTF">2013-02-15T06:54:00Z</dcterms:created>
  <dcterms:modified xsi:type="dcterms:W3CDTF">2025-12-05T07:16:36Z</dcterms:modified>
  <cp:revision>14</cp:revision>
</cp:coreProperties>
</file>