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spacing w:val="0"/>
        </w:rPr>
      </w:pPr>
      <w:r>
        <w:rPr>
          <w:rFonts w:hint="default" w:eastAsia="Times New Roman"/>
          <w:spacing w:val="2"/>
        </w:rPr>
        <w:t xml:space="preserve">                                               </w:t>
      </w:r>
      <w:r>
        <w:rPr>
          <w:rFonts w:hint="eastAsia" w:ascii="ＭＳ 明朝" w:hAnsi="ＭＳ 明朝"/>
        </w:rPr>
        <w:t>　　　　　　　</w:t>
      </w:r>
      <w:bookmarkStart w:id="0" w:name="_GoBack"/>
      <w:bookmarkEnd w:id="0"/>
      <w:r>
        <w:rPr>
          <w:rFonts w:hint="eastAsia" w:ascii="ＭＳ 明朝" w:hAnsi="ＭＳ 明朝"/>
        </w:rPr>
        <w:t>令和８年４月２１日</w:t>
      </w:r>
    </w:p>
    <w:p>
      <w:pPr>
        <w:pStyle w:val="15"/>
        <w:rPr>
          <w:rFonts w:hint="default"/>
          <w:spacing w:val="0"/>
        </w:rPr>
      </w:pPr>
    </w:p>
    <w:p>
      <w:pPr>
        <w:pStyle w:val="15"/>
        <w:rPr>
          <w:rFonts w:hint="default"/>
          <w:spacing w:val="0"/>
        </w:rPr>
      </w:pPr>
      <w:r>
        <w:rPr>
          <w:rFonts w:hint="eastAsia" w:ascii="ＭＳ 明朝" w:hAnsi="ＭＳ 明朝"/>
        </w:rPr>
        <w:t>八頭町長選挙</w:t>
      </w:r>
    </w:p>
    <w:p>
      <w:pPr>
        <w:pStyle w:val="15"/>
        <w:rPr>
          <w:rFonts w:hint="default"/>
          <w:spacing w:val="0"/>
        </w:rPr>
      </w:pPr>
      <w:r>
        <w:rPr>
          <w:rFonts w:hint="default" w:eastAsia="Times New Roman"/>
          <w:spacing w:val="2"/>
        </w:rPr>
        <w:t xml:space="preserve">    </w:t>
      </w:r>
      <w:r>
        <w:rPr>
          <w:rFonts w:hint="eastAsia" w:ascii="ＭＳ 明朝" w:hAnsi="ＭＳ 明朝"/>
        </w:rPr>
        <w:t>選挙長　西村栄美　様</w:t>
      </w:r>
    </w:p>
    <w:p>
      <w:pPr>
        <w:pStyle w:val="15"/>
        <w:rPr>
          <w:rFonts w:hint="default"/>
          <w:spacing w:val="0"/>
        </w:rPr>
      </w:pPr>
    </w:p>
    <w:p>
      <w:pPr>
        <w:pStyle w:val="15"/>
        <w:rPr>
          <w:rFonts w:hint="default"/>
          <w:spacing w:val="0"/>
        </w:rPr>
      </w:pPr>
      <w:r>
        <w:rPr>
          <w:rFonts w:hint="default" w:eastAsia="Times New Roman"/>
          <w:spacing w:val="2"/>
        </w:rPr>
        <w:t xml:space="preserve">                            </w:t>
      </w:r>
      <w:r>
        <w:rPr>
          <w:rFonts w:hint="eastAsia" w:asciiTheme="minorEastAsia" w:hAnsiTheme="minorEastAsia" w:eastAsiaTheme="minorEastAsia"/>
          <w:spacing w:val="2"/>
        </w:rPr>
        <w:t>　　　　</w:t>
      </w:r>
      <w:r>
        <w:rPr>
          <w:rFonts w:hint="default" w:eastAsia="Times New Roman"/>
          <w:spacing w:val="2"/>
        </w:rPr>
        <w:t xml:space="preserve">    </w:t>
      </w:r>
      <w:r>
        <w:rPr>
          <w:rFonts w:hint="eastAsia" w:ascii="ＭＳ 明朝" w:hAnsi="ＭＳ 明朝"/>
        </w:rPr>
        <w:t>候補者名</w:t>
      </w:r>
    </w:p>
    <w:p>
      <w:pPr>
        <w:pStyle w:val="15"/>
        <w:jc w:val="right"/>
        <w:rPr>
          <w:rFonts w:hint="default"/>
          <w:spacing w:val="0"/>
        </w:rPr>
      </w:pPr>
      <w:r>
        <w:rPr>
          <w:rFonts w:hint="default" w:eastAsia="Times New Roman"/>
          <w:u w:val="single" w:color="000000"/>
        </w:rPr>
        <w:t>(</w:t>
      </w:r>
      <w:r>
        <w:rPr>
          <w:rFonts w:hint="eastAsia" w:ascii="ＭＳ 明朝" w:hAnsi="ＭＳ 明朝"/>
          <w:u w:val="single" w:color="000000"/>
        </w:rPr>
        <w:t>戸籍名</w:t>
      </w:r>
      <w:r>
        <w:rPr>
          <w:rFonts w:hint="default" w:eastAsia="Times New Roman"/>
          <w:u w:val="single" w:color="000000"/>
        </w:rPr>
        <w:t>)</w:t>
      </w:r>
      <w:r>
        <w:rPr>
          <w:rFonts w:hint="eastAsia" w:ascii="ＭＳ 明朝" w:hAnsi="ＭＳ 明朝"/>
          <w:u w:val="single" w:color="000000"/>
        </w:rPr>
        <w:t>　　　　　　　　　　　　　　㊞　　</w:t>
      </w:r>
    </w:p>
    <w:p>
      <w:pPr>
        <w:pStyle w:val="15"/>
        <w:rPr>
          <w:rFonts w:hint="default"/>
          <w:spacing w:val="0"/>
        </w:rPr>
      </w:pPr>
    </w:p>
    <w:p>
      <w:pPr>
        <w:pStyle w:val="15"/>
        <w:jc w:val="center"/>
        <w:rPr>
          <w:rFonts w:hint="default"/>
          <w:spacing w:val="0"/>
        </w:rPr>
      </w:pPr>
      <w:r>
        <w:rPr>
          <w:rFonts w:hint="eastAsia" w:ascii="ＭＳ 明朝" w:hAnsi="ＭＳ 明朝"/>
          <w:b w:val="1"/>
          <w:spacing w:val="6"/>
          <w:sz w:val="30"/>
        </w:rPr>
        <w:t>通　称　認　定　申　請　書</w:t>
      </w:r>
    </w:p>
    <w:p>
      <w:pPr>
        <w:pStyle w:val="15"/>
        <w:rPr>
          <w:rFonts w:hint="default"/>
          <w:spacing w:val="0"/>
        </w:rPr>
      </w:pPr>
    </w:p>
    <w:p>
      <w:pPr>
        <w:pStyle w:val="15"/>
        <w:rPr>
          <w:rFonts w:hint="default"/>
          <w:spacing w:val="0"/>
        </w:rPr>
      </w:pPr>
      <w:r>
        <w:rPr>
          <w:rFonts w:hint="eastAsia" w:ascii="ＭＳ 明朝" w:hAnsi="ＭＳ 明朝"/>
        </w:rPr>
        <w:t>　令和８年４月２６日執行の　八頭町長選挙　において公職選挙法施行令第８９条第５項において準用する第８８条第８項の規定により、下記の呼称を通称として認定されたく申請します。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tbl>
      <w:tblPr>
        <w:tblStyle w:val="11"/>
        <w:tblW w:w="0" w:type="auto"/>
        <w:tblInd w:w="72" w:type="dxa"/>
        <w:tblLayout w:type="fixed"/>
        <w:tblCellMar>
          <w:left w:w="14" w:type="dxa"/>
          <w:right w:w="14" w:type="dxa"/>
        </w:tblCellMar>
        <w:tblLook w:firstRow="0" w:lastRow="0" w:firstColumn="0" w:lastColumn="0" w:noHBand="0" w:noVBand="0" w:val="0000"/>
      </w:tblPr>
      <w:tblGrid>
        <w:gridCol w:w="1508"/>
        <w:gridCol w:w="7656"/>
      </w:tblGrid>
      <w:tr>
        <w:trPr>
          <w:trHeight w:val="513" w:hRule="exact"/>
        </w:trPr>
        <w:tc>
          <w:tcPr>
            <w:tcW w:w="1508"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default" w:eastAsia="Times New Roman"/>
              </w:rPr>
              <w:t>(</w:t>
            </w:r>
            <w:r>
              <w:rPr>
                <w:rFonts w:hint="eastAsia" w:ascii="ＭＳ 明朝" w:hAnsi="ＭＳ 明朝"/>
              </w:rPr>
              <w:t>ふりがな</w:t>
            </w:r>
            <w:r>
              <w:rPr>
                <w:rFonts w:hint="default" w:eastAsia="Times New Roman"/>
              </w:rPr>
              <w:t>)</w:t>
            </w:r>
          </w:p>
        </w:tc>
        <w:tc>
          <w:tcPr>
            <w:tcW w:w="7656" w:type="dxa"/>
            <w:tcBorders>
              <w:top w:val="single" w:color="000000" w:sz="4" w:space="0"/>
              <w:left w:val="nil"/>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1026"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920" w:lineRule="exact"/>
              <w:jc w:val="center"/>
              <w:rPr>
                <w:rFonts w:hint="default"/>
                <w:spacing w:val="0"/>
              </w:rPr>
            </w:pPr>
            <w:r>
              <w:rPr>
                <w:rFonts w:hint="eastAsia" w:ascii="ＭＳ 明朝" w:hAnsi="ＭＳ 明朝"/>
              </w:rPr>
              <w:t>候　補　者</w:t>
            </w:r>
          </w:p>
        </w:tc>
        <w:tc>
          <w:tcPr>
            <w:tcW w:w="765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513" w:hRule="exact"/>
        </w:trPr>
        <w:tc>
          <w:tcPr>
            <w:tcW w:w="1508" w:type="dxa"/>
            <w:tcBorders>
              <w:top w:val="nil"/>
              <w:left w:val="single" w:color="000000" w:sz="4" w:space="0"/>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default" w:eastAsia="Times New Roman"/>
              </w:rPr>
              <w:t>(</w:t>
            </w:r>
            <w:r>
              <w:rPr>
                <w:rFonts w:hint="eastAsia" w:ascii="ＭＳ 明朝" w:hAnsi="ＭＳ 明朝"/>
              </w:rPr>
              <w:t>ふりがな</w:t>
            </w:r>
            <w:r>
              <w:rPr>
                <w:rFonts w:hint="default" w:eastAsia="Times New Roman"/>
              </w:rPr>
              <w:t>)</w:t>
            </w:r>
          </w:p>
        </w:tc>
        <w:tc>
          <w:tcPr>
            <w:tcW w:w="7656" w:type="dxa"/>
            <w:tcBorders>
              <w:top w:val="nil"/>
              <w:left w:val="nil"/>
              <w:bottom w:val="dotted"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r>
        <w:trPr>
          <w:trHeight w:val="1028" w:hRule="exact"/>
        </w:trPr>
        <w:tc>
          <w:tcPr>
            <w:tcW w:w="15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0" w:beforeLines="0" w:beforeAutospacing="0" w:line="920" w:lineRule="exact"/>
              <w:jc w:val="center"/>
              <w:rPr>
                <w:rFonts w:hint="default"/>
                <w:spacing w:val="0"/>
              </w:rPr>
            </w:pPr>
            <w:r>
              <w:rPr>
                <w:rFonts w:hint="eastAsia" w:ascii="ＭＳ 明朝" w:hAnsi="ＭＳ 明朝"/>
              </w:rPr>
              <w:t>呼　　　称</w:t>
            </w:r>
          </w:p>
        </w:tc>
        <w:tc>
          <w:tcPr>
            <w:tcW w:w="7656"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p>
        </w:tc>
      </w:tr>
    </w:tbl>
    <w:p>
      <w:pPr>
        <w:pStyle w:val="15"/>
        <w:spacing w:line="257" w:lineRule="exact"/>
        <w:ind w:left="376" w:hanging="376" w:hangingChars="200"/>
        <w:rPr>
          <w:rFonts w:hint="default"/>
          <w:spacing w:val="0"/>
        </w:rPr>
      </w:pPr>
      <w:r>
        <w:rPr>
          <w:rFonts w:hint="eastAsia" w:ascii="ＭＳ 明朝" w:hAnsi="ＭＳ 明朝"/>
          <w:spacing w:val="4"/>
          <w:sz w:val="18"/>
        </w:rPr>
        <w:t>備考　この申請書を提出するときは、あわせて当該呼称が、戸籍等に記載された氏名に変わるものとして、広く通用していることを証するに足る資料を提出しなければならない。（ただし、漢字を通常の読みに従って「ひらがな」又は「カタカナ」にする場合は、特にその必要はない。）</w:t>
      </w:r>
    </w:p>
    <w:p>
      <w:pPr>
        <w:pStyle w:val="15"/>
        <w:rPr>
          <w:rFonts w:hint="default"/>
          <w:spacing w:val="0"/>
        </w:rPr>
      </w:pPr>
    </w:p>
    <w:sectPr>
      <w:pgSz w:w="11906" w:h="16838"/>
      <w:pgMar w:top="1134" w:right="1134" w:bottom="113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15" w:lineRule="exact"/>
      <w:jc w:val="both"/>
    </w:pPr>
    <w:rPr>
      <w:rFonts w:ascii="Times New Roman" w:hAnsi="Times New Roman" w:eastAsia="ＭＳ 明朝"/>
      <w:spacing w:val="5"/>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64</Words>
  <Characters>365</Characters>
  <Application>JUST Note</Application>
  <Lines>3</Lines>
  <Paragraphs>1</Paragraphs>
  <CharactersWithSpaces>428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yz101055</dc:creator>
  <cp:lastModifiedBy>岸本　達也</cp:lastModifiedBy>
  <cp:lastPrinted>2014-04-08T11:49:00Z</cp:lastPrinted>
  <dcterms:created xsi:type="dcterms:W3CDTF">2013-02-15T06:42:00Z</dcterms:created>
  <dcterms:modified xsi:type="dcterms:W3CDTF">2025-12-05T02:53:57Z</dcterms:modified>
  <cp:revision>12</cp:revision>
</cp:coreProperties>
</file>