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游明朝" w:hAnsi="游明朝" w:eastAsia="游明朝"/>
        </w:rPr>
      </w:pPr>
      <w:r>
        <w:rPr>
          <w:rFonts w:hint="eastAsia" w:ascii="游明朝" w:hAnsi="游明朝" w:eastAsia="游明朝"/>
        </w:rPr>
        <w:t>様式第６号（第</w:t>
      </w:r>
      <w:r>
        <w:rPr>
          <w:rFonts w:hint="eastAsia" w:ascii="游明朝" w:hAnsi="游明朝" w:eastAsia="游明朝"/>
        </w:rPr>
        <w:t>13</w:t>
      </w:r>
      <w:r>
        <w:rPr>
          <w:rFonts w:hint="eastAsia" w:ascii="游明朝" w:hAnsi="游明朝" w:eastAsia="游明朝"/>
        </w:rPr>
        <w:t>条関係）</w:t>
      </w:r>
    </w:p>
    <w:p>
      <w:pPr>
        <w:pStyle w:val="0"/>
        <w:spacing w:line="0" w:lineRule="atLeast"/>
        <w:rPr>
          <w:rFonts w:hint="eastAsia" w:ascii="游明朝" w:hAnsi="游明朝" w:eastAsia="游明朝"/>
        </w:rPr>
      </w:pPr>
    </w:p>
    <w:p>
      <w:pPr>
        <w:pStyle w:val="0"/>
        <w:spacing w:line="0" w:lineRule="atLeast"/>
        <w:ind w:right="420"/>
        <w:jc w:val="right"/>
        <w:rPr>
          <w:rFonts w:hint="eastAsia" w:ascii="游明朝" w:hAnsi="游明朝" w:eastAsia="游明朝"/>
        </w:rPr>
      </w:pPr>
      <w:bookmarkStart w:id="0" w:name="_GoBack"/>
      <w:bookmarkEnd w:id="0"/>
      <w:r>
        <w:rPr>
          <w:rFonts w:hint="eastAsia" w:ascii="游明朝" w:hAnsi="游明朝" w:eastAsia="游明朝"/>
        </w:rPr>
        <w:t>　　年　　月　　日</w:t>
      </w:r>
    </w:p>
    <w:p>
      <w:pPr>
        <w:pStyle w:val="0"/>
        <w:spacing w:line="0" w:lineRule="atLeast"/>
        <w:ind w:right="1050" w:rightChars="500"/>
        <w:rPr>
          <w:rFonts w:hint="eastAsia" w:ascii="游明朝" w:hAnsi="游明朝" w:eastAsia="游明朝"/>
        </w:rPr>
      </w:pPr>
    </w:p>
    <w:p>
      <w:pPr>
        <w:pStyle w:val="0"/>
        <w:spacing w:line="0" w:lineRule="atLeast"/>
        <w:ind w:firstLine="420" w:firstLineChars="200"/>
        <w:rPr>
          <w:rFonts w:hint="eastAsia" w:ascii="游明朝" w:hAnsi="游明朝" w:eastAsia="游明朝"/>
        </w:rPr>
      </w:pPr>
      <w:r>
        <w:rPr>
          <w:rFonts w:hint="eastAsia" w:ascii="游明朝" w:hAnsi="游明朝" w:eastAsia="游明朝"/>
        </w:rPr>
        <w:t>八頭町長　　　　様</w:t>
      </w:r>
    </w:p>
    <w:p>
      <w:pPr>
        <w:pStyle w:val="0"/>
        <w:spacing w:line="0" w:lineRule="atLeast"/>
        <w:ind w:firstLine="420" w:firstLineChars="200"/>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申請者住所　　　　　　　　　　　</w:t>
      </w:r>
    </w:p>
    <w:p>
      <w:pPr>
        <w:pStyle w:val="0"/>
        <w:spacing w:line="0" w:lineRule="atLeast"/>
        <w:ind w:right="420"/>
        <w:jc w:val="right"/>
        <w:rPr>
          <w:rFonts w:hint="eastAsia" w:ascii="游明朝" w:hAnsi="游明朝" w:eastAsia="游明朝"/>
        </w:rPr>
      </w:pPr>
      <w:r>
        <w:rPr>
          <w:rFonts w:hint="eastAsia" w:ascii="游明朝" w:hAnsi="游明朝" w:eastAsia="游明朝"/>
          <w:spacing w:val="315"/>
        </w:rPr>
        <w:t>氏</w:t>
      </w:r>
      <w:r>
        <w:rPr>
          <w:rFonts w:hint="eastAsia" w:ascii="游明朝" w:hAnsi="游明朝" w:eastAsia="游明朝"/>
        </w:rPr>
        <w:t>名　　　　　　　　　　　</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spacing w:val="75"/>
        </w:rPr>
        <w:t>補助事業等着手</w:t>
      </w:r>
      <w:r>
        <w:rPr>
          <w:rFonts w:hint="eastAsia" w:ascii="游明朝" w:hAnsi="游明朝" w:eastAsia="游明朝"/>
        </w:rPr>
        <w:t>届</w:t>
      </w:r>
    </w:p>
    <w:p>
      <w:pPr>
        <w:pStyle w:val="0"/>
        <w:spacing w:line="0" w:lineRule="atLeast"/>
        <w:rPr>
          <w:rFonts w:hint="eastAsia" w:ascii="游明朝" w:hAnsi="游明朝" w:eastAsia="游明朝"/>
        </w:rPr>
      </w:pPr>
    </w:p>
    <w:p>
      <w:pPr>
        <w:pStyle w:val="0"/>
        <w:spacing w:line="0" w:lineRule="atLeast"/>
        <w:ind w:leftChars="0" w:firstLine="0" w:firstLineChars="0"/>
        <w:rPr>
          <w:rFonts w:hint="eastAsia" w:ascii="游明朝" w:hAnsi="游明朝" w:eastAsia="游明朝"/>
        </w:rPr>
      </w:pPr>
      <w:r>
        <w:rPr>
          <w:rFonts w:hint="eastAsia" w:ascii="游明朝" w:hAnsi="游明朝" w:eastAsia="游明朝"/>
        </w:rPr>
        <w:t>　年　　月　　日付　　　第　　号をもって交付決定通知のあった下記事業に着手したのでお届けします。</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rPr>
        <w:t>記</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r>
        <w:rPr>
          <w:rFonts w:hint="eastAsia" w:ascii="游明朝" w:hAnsi="游明朝" w:eastAsia="游明朝"/>
        </w:rPr>
        <w:t>１　補助事業等の名称　　八頭町住宅リフォーム等支援事業補助金</w:t>
      </w:r>
    </w:p>
    <w:p>
      <w:pPr>
        <w:pStyle w:val="0"/>
        <w:spacing w:line="0" w:lineRule="atLeast"/>
        <w:rPr>
          <w:rFonts w:hint="eastAsia" w:ascii="游明朝" w:hAnsi="游明朝" w:eastAsia="游明朝"/>
        </w:rPr>
      </w:pPr>
      <w:r>
        <w:rPr>
          <w:rFonts w:hint="eastAsia" w:ascii="游明朝" w:hAnsi="游明朝" w:eastAsia="游明朝"/>
        </w:rPr>
        <w:t>２　着手年月日　　　　　令和　　年　　月　　日</w:t>
      </w:r>
    </w:p>
    <w:p>
      <w:pPr>
        <w:pStyle w:val="0"/>
        <w:spacing w:line="0" w:lineRule="atLeast"/>
        <w:rPr>
          <w:rFonts w:hint="eastAsia" w:ascii="游明朝" w:hAnsi="游明朝" w:eastAsia="游明朝"/>
        </w:rPr>
      </w:pPr>
      <w:r>
        <w:rPr>
          <w:rFonts w:hint="eastAsia" w:ascii="游明朝" w:hAnsi="游明朝" w:eastAsia="游明朝"/>
        </w:rPr>
        <w:t>３　完了予定年月日　　　令和　　年　　月　　日</w:t>
      </w:r>
    </w:p>
    <w:p>
      <w:pPr>
        <w:pStyle w:val="0"/>
        <w:spacing w:line="0" w:lineRule="atLeast"/>
        <w:rPr>
          <w:rFonts w:hint="eastAsia" w:ascii="游明朝" w:hAnsi="游明朝" w:eastAsia="游明朝"/>
        </w:rPr>
      </w:pPr>
      <w:r>
        <w:rPr>
          <w:rFonts w:hint="eastAsia" w:ascii="游明朝" w:hAnsi="游明朝" w:eastAsia="游明朝"/>
        </w:rPr>
        <w:t>４　事業実施方法　　　　請負</w:t>
      </w:r>
    </w:p>
    <w:sectPr>
      <w:footerReference r:id="rId5" w:type="even"/>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5"/>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139</Characters>
  <Application>JUST Note</Application>
  <Lines>21</Lines>
  <Paragraphs>12</Paragraphs>
  <CharactersWithSpaces>212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yn102066</dc:creator>
  <cp:lastModifiedBy>山田　健吾</cp:lastModifiedBy>
  <cp:lastPrinted>2024-10-15T01:07:00Z</cp:lastPrinted>
  <dcterms:created xsi:type="dcterms:W3CDTF">2021-03-26T05:35:00Z</dcterms:created>
  <dcterms:modified xsi:type="dcterms:W3CDTF">2026-03-25T00:36:21Z</dcterms:modified>
  <cp:revision>3</cp:revision>
</cp:coreProperties>
</file>