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082" w:rsidRDefault="005E2241">
      <w:r>
        <w:rPr>
          <w:noProof/>
        </w:rPr>
        <w:drawing>
          <wp:anchor distT="0" distB="0" distL="114300" distR="114300" simplePos="0" relativeHeight="251657214" behindDoc="0" locked="0" layoutInCell="1" allowOverlap="1" wp14:anchorId="5096CED0">
            <wp:simplePos x="0" y="0"/>
            <wp:positionH relativeFrom="column">
              <wp:posOffset>4733925</wp:posOffset>
            </wp:positionH>
            <wp:positionV relativeFrom="paragraph">
              <wp:posOffset>9525</wp:posOffset>
            </wp:positionV>
            <wp:extent cx="1877060" cy="1619885"/>
            <wp:effectExtent l="0" t="0" r="8890" b="0"/>
            <wp:wrapThrough wrapText="bothSides">
              <wp:wrapPolygon edited="0">
                <wp:start x="10522" y="0"/>
                <wp:lineTo x="7673" y="1524"/>
                <wp:lineTo x="6357" y="2794"/>
                <wp:lineTo x="6357" y="4064"/>
                <wp:lineTo x="0" y="7621"/>
                <wp:lineTo x="0" y="16511"/>
                <wp:lineTo x="12057" y="21338"/>
                <wp:lineTo x="15783" y="21338"/>
                <wp:lineTo x="18853" y="21338"/>
                <wp:lineTo x="19291" y="20829"/>
                <wp:lineTo x="17537" y="20321"/>
                <wp:lineTo x="19510" y="16257"/>
                <wp:lineTo x="19072" y="12193"/>
                <wp:lineTo x="20387" y="12193"/>
                <wp:lineTo x="20387" y="10669"/>
                <wp:lineTo x="19510" y="8129"/>
                <wp:lineTo x="21483" y="7367"/>
                <wp:lineTo x="21483" y="4064"/>
                <wp:lineTo x="18195" y="4064"/>
                <wp:lineTo x="19072" y="1524"/>
                <wp:lineTo x="17537" y="0"/>
                <wp:lineTo x="12714" y="0"/>
                <wp:lineTo x="10522"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八頭ぴょんrescue】.PNG"/>
                    <pic:cNvPicPr/>
                  </pic:nvPicPr>
                  <pic:blipFill rotWithShape="1">
                    <a:blip r:embed="rId4" cstate="print">
                      <a:extLst>
                        <a:ext uri="{28A0092B-C50C-407E-A947-70E740481C1C}">
                          <a14:useLocalDpi xmlns:a14="http://schemas.microsoft.com/office/drawing/2010/main" val="0"/>
                        </a:ext>
                      </a:extLst>
                    </a:blip>
                    <a:srcRect l="3907" t="18515" r="2656" b="21016"/>
                    <a:stretch/>
                  </pic:blipFill>
                  <pic:spPr bwMode="auto">
                    <a:xfrm>
                      <a:off x="0" y="0"/>
                      <a:ext cx="1877060" cy="1619885"/>
                    </a:xfrm>
                    <a:prstGeom prst="rect">
                      <a:avLst/>
                    </a:prstGeom>
                    <a:ln>
                      <a:noFill/>
                    </a:ln>
                    <a:extLst>
                      <a:ext uri="{53640926-AAD7-44D8-BBD7-CCE9431645EC}">
                        <a14:shadowObscured xmlns:a14="http://schemas.microsoft.com/office/drawing/2010/main"/>
                      </a:ext>
                    </a:extLst>
                  </pic:spPr>
                </pic:pic>
              </a:graphicData>
            </a:graphic>
          </wp:anchor>
        </w:drawing>
      </w:r>
      <w:r>
        <w:rPr>
          <w:rFonts w:hint="eastAsia"/>
          <w:noProof/>
        </w:rPr>
        <mc:AlternateContent>
          <mc:Choice Requires="wps">
            <w:drawing>
              <wp:anchor distT="0" distB="0" distL="114300" distR="114300" simplePos="0" relativeHeight="251658239" behindDoc="0" locked="0" layoutInCell="1" allowOverlap="1">
                <wp:simplePos x="0" y="0"/>
                <wp:positionH relativeFrom="margin">
                  <wp:posOffset>209550</wp:posOffset>
                </wp:positionH>
                <wp:positionV relativeFrom="paragraph">
                  <wp:posOffset>0</wp:posOffset>
                </wp:positionV>
                <wp:extent cx="5448300" cy="8953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448300"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5292" w:rsidRPr="005E2241" w:rsidRDefault="00FA5292" w:rsidP="005E2241">
                            <w:pPr>
                              <w:ind w:firstLineChars="50" w:firstLine="140"/>
                              <w:rPr>
                                <w:rFonts w:ascii="ＭＳ ゴシック" w:eastAsia="ＭＳ ゴシック" w:hAnsi="ＭＳ ゴシック"/>
                                <w:color w:val="000000" w:themeColor="text1"/>
                                <w:sz w:val="28"/>
                                <w:szCs w:val="28"/>
                              </w:rPr>
                            </w:pPr>
                            <w:r w:rsidRPr="005E2241">
                              <w:rPr>
                                <w:rFonts w:ascii="ＭＳ ゴシック" w:eastAsia="ＭＳ ゴシック" w:hAnsi="ＭＳ ゴシック" w:hint="eastAsia"/>
                                <w:color w:val="000000" w:themeColor="text1"/>
                                <w:sz w:val="28"/>
                                <w:szCs w:val="28"/>
                              </w:rPr>
                              <w:t>自分のための防災計画</w:t>
                            </w:r>
                            <w:r w:rsidR="008D07A1" w:rsidRPr="005E2241">
                              <w:rPr>
                                <w:rFonts w:ascii="ＭＳ ゴシック" w:eastAsia="ＭＳ ゴシック" w:hAnsi="ＭＳ ゴシック" w:hint="eastAsia"/>
                                <w:color w:val="000000" w:themeColor="text1"/>
                                <w:sz w:val="28"/>
                                <w:szCs w:val="28"/>
                              </w:rPr>
                              <w:t>（風水害や土砂災害）</w:t>
                            </w:r>
                            <w:r w:rsidR="003C4C75">
                              <w:rPr>
                                <w:rFonts w:ascii="ＭＳ ゴシック" w:eastAsia="ＭＳ ゴシック" w:hAnsi="ＭＳ ゴシック" w:hint="eastAsia"/>
                                <w:color w:val="000000" w:themeColor="text1"/>
                                <w:sz w:val="28"/>
                                <w:szCs w:val="28"/>
                              </w:rPr>
                              <w:t>【八頭町】</w:t>
                            </w:r>
                          </w:p>
                          <w:p w:rsidR="00611E3E" w:rsidRPr="005E2241" w:rsidRDefault="00611E3E" w:rsidP="007C3FC0">
                            <w:pPr>
                              <w:rPr>
                                <w:rFonts w:ascii="ＭＳ ゴシック" w:eastAsia="ＭＳ ゴシック" w:hAnsi="ＭＳ ゴシック"/>
                                <w:b/>
                                <w:color w:val="000000" w:themeColor="text1"/>
                                <w:sz w:val="44"/>
                                <w:szCs w:val="44"/>
                                <w:u w:color="FF0000"/>
                              </w:rPr>
                            </w:pPr>
                            <w:r w:rsidRPr="005E2241">
                              <w:rPr>
                                <w:rFonts w:ascii="ＭＳ ゴシック" w:eastAsia="ＭＳ ゴシック" w:hAnsi="ＭＳ ゴシック" w:hint="eastAsia"/>
                                <w:b/>
                                <w:color w:val="C45911" w:themeColor="accent2" w:themeShade="BF"/>
                                <w:sz w:val="44"/>
                                <w:szCs w:val="44"/>
                                <w:u w:color="FF0000"/>
                              </w:rPr>
                              <w:t>“やず”</w:t>
                            </w:r>
                            <w:r w:rsidRPr="005E2241">
                              <w:rPr>
                                <w:rFonts w:ascii="ＭＳ ゴシック" w:eastAsia="ＭＳ ゴシック" w:hAnsi="ＭＳ ゴシック" w:hint="eastAsia"/>
                                <w:b/>
                                <w:color w:val="000000" w:themeColor="text1"/>
                                <w:sz w:val="44"/>
                                <w:szCs w:val="44"/>
                                <w:u w:color="FF0000"/>
                              </w:rPr>
                              <w:t xml:space="preserve"> </w:t>
                            </w:r>
                            <w:r w:rsidRPr="005E2241">
                              <w:rPr>
                                <w:rFonts w:ascii="ＭＳ ゴシック" w:eastAsia="ＭＳ ゴシック" w:hAnsi="ＭＳ ゴシック" w:hint="eastAsia"/>
                                <w:b/>
                                <w:color w:val="FF0000"/>
                                <w:sz w:val="44"/>
                                <w:szCs w:val="44"/>
                                <w:u w:color="FF0000"/>
                              </w:rPr>
                              <w:t>マイ・タイム・ライン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6.5pt;margin-top:0;width:429pt;height:7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" filled="f" stroked="f" strokeweight="1pt">
                <v:textbox>
                  <w:txbxContent>
                    <w:p w:rsidR="00FA5292" w:rsidRPr="005E2241" w:rsidRDefault="00FA5292" w:rsidP="005E2241">
                      <w:pPr>
                        <w:ind w:firstLineChars="50" w:firstLine="140"/>
                        <w:rPr>
                          <w:rFonts w:ascii="ＭＳ ゴシック" w:eastAsia="ＭＳ ゴシック" w:hAnsi="ＭＳ ゴシック"/>
                          <w:color w:val="000000" w:themeColor="text1"/>
                          <w:sz w:val="28"/>
                          <w:szCs w:val="28"/>
                        </w:rPr>
                      </w:pPr>
                      <w:r w:rsidRPr="005E2241">
                        <w:rPr>
                          <w:rFonts w:ascii="ＭＳ ゴシック" w:eastAsia="ＭＳ ゴシック" w:hAnsi="ＭＳ ゴシック" w:hint="eastAsia"/>
                          <w:color w:val="000000" w:themeColor="text1"/>
                          <w:sz w:val="28"/>
                          <w:szCs w:val="28"/>
                        </w:rPr>
                        <w:t>自分のための防災計画</w:t>
                      </w:r>
                      <w:r w:rsidR="008D07A1" w:rsidRPr="005E2241">
                        <w:rPr>
                          <w:rFonts w:ascii="ＭＳ ゴシック" w:eastAsia="ＭＳ ゴシック" w:hAnsi="ＭＳ ゴシック" w:hint="eastAsia"/>
                          <w:color w:val="000000" w:themeColor="text1"/>
                          <w:sz w:val="28"/>
                          <w:szCs w:val="28"/>
                        </w:rPr>
                        <w:t>（風水害や土砂災害）</w:t>
                      </w:r>
                      <w:r w:rsidR="003C4C75">
                        <w:rPr>
                          <w:rFonts w:ascii="ＭＳ ゴシック" w:eastAsia="ＭＳ ゴシック" w:hAnsi="ＭＳ ゴシック" w:hint="eastAsia"/>
                          <w:color w:val="000000" w:themeColor="text1"/>
                          <w:sz w:val="28"/>
                          <w:szCs w:val="28"/>
                        </w:rPr>
                        <w:t>【八頭町】</w:t>
                      </w:r>
                    </w:p>
                    <w:p w:rsidR="00611E3E" w:rsidRPr="005E2241" w:rsidRDefault="00611E3E" w:rsidP="007C3FC0">
                      <w:pPr>
                        <w:rPr>
                          <w:rFonts w:ascii="ＭＳ ゴシック" w:eastAsia="ＭＳ ゴシック" w:hAnsi="ＭＳ ゴシック"/>
                          <w:b/>
                          <w:color w:val="000000" w:themeColor="text1"/>
                          <w:sz w:val="44"/>
                          <w:szCs w:val="44"/>
                          <w:u w:color="FF0000"/>
                        </w:rPr>
                      </w:pPr>
                      <w:r w:rsidRPr="005E2241">
                        <w:rPr>
                          <w:rFonts w:ascii="ＭＳ ゴシック" w:eastAsia="ＭＳ ゴシック" w:hAnsi="ＭＳ ゴシック" w:hint="eastAsia"/>
                          <w:b/>
                          <w:color w:val="C45911" w:themeColor="accent2" w:themeShade="BF"/>
                          <w:sz w:val="44"/>
                          <w:szCs w:val="44"/>
                          <w:u w:color="FF0000"/>
                        </w:rPr>
                        <w:t>“やず”</w:t>
                      </w:r>
                      <w:r w:rsidRPr="005E2241">
                        <w:rPr>
                          <w:rFonts w:ascii="ＭＳ ゴシック" w:eastAsia="ＭＳ ゴシック" w:hAnsi="ＭＳ ゴシック" w:hint="eastAsia"/>
                          <w:b/>
                          <w:color w:val="000000" w:themeColor="text1"/>
                          <w:sz w:val="44"/>
                          <w:szCs w:val="44"/>
                          <w:u w:color="FF0000"/>
                        </w:rPr>
                        <w:t xml:space="preserve"> </w:t>
                      </w:r>
                      <w:r w:rsidRPr="005E2241">
                        <w:rPr>
                          <w:rFonts w:ascii="ＭＳ ゴシック" w:eastAsia="ＭＳ ゴシック" w:hAnsi="ＭＳ ゴシック" w:hint="eastAsia"/>
                          <w:b/>
                          <w:color w:val="FF0000"/>
                          <w:sz w:val="44"/>
                          <w:szCs w:val="44"/>
                          <w:u w:color="FF0000"/>
                        </w:rPr>
                        <w:t>マイ・タイム・ライン</w:t>
                      </w:r>
                    </w:p>
                  </w:txbxContent>
                </v:textbox>
                <w10:wrap anchorx="margin"/>
              </v:rect>
            </w:pict>
          </mc:Fallback>
        </mc:AlternateContent>
      </w:r>
      <w:r w:rsidR="007C3FC0">
        <w:rPr>
          <w:rFonts w:hint="eastAsia"/>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142875</wp:posOffset>
                </wp:positionV>
                <wp:extent cx="333375" cy="638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3375" cy="63817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88188" id="正方形/長方形 1" o:spid="_x0000_s1026" style="position:absolute;left:0;text-align:left;margin-left:0;margin-top:11.25pt;width:26.25pt;height:50.2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" fillcolor="red" strokecolor="red" strokeweight="1pt">
                <w10:wrap anchorx="margin"/>
              </v:rect>
            </w:pict>
          </mc:Fallback>
        </mc:AlternateContent>
      </w:r>
      <w:r w:rsidR="00046150">
        <w:rPr>
          <w:rFonts w:hint="eastAsia"/>
        </w:rPr>
        <w:t xml:space="preserve">　　　　　　　　　　　　　　　　　　　　　　　　　　　　　　　　　　　　　　　　　　　　　　　　</w:t>
      </w:r>
    </w:p>
    <w:p w:rsidR="00150082" w:rsidRDefault="00046150">
      <w:r>
        <w:rPr>
          <w:rFonts w:hint="eastAsia"/>
        </w:rPr>
        <w:t xml:space="preserve">　　　　　　　　　　　　　　　　　　　　　　　　　　　　　　　　　　　　　　　　　　　　</w:t>
      </w:r>
      <w:bookmarkStart w:id="0" w:name="_Hlk167179764"/>
      <w:bookmarkEnd w:id="0"/>
      <w:r>
        <w:rPr>
          <w:rFonts w:hint="eastAsia"/>
        </w:rPr>
        <w:t xml:space="preserve">　　　　　　</w:t>
      </w:r>
    </w:p>
    <w:p w:rsidR="00150082" w:rsidRDefault="00046150">
      <w:r>
        <w:rPr>
          <w:rFonts w:hint="eastAsia"/>
        </w:rPr>
        <w:t xml:space="preserve">　　　　　　　　　　　　　　　　　　　　　　　　　　　　　　　　　　　　　　　　　　　　　　　　　　</w:t>
      </w:r>
    </w:p>
    <w:p w:rsidR="00046150" w:rsidRDefault="005E2241">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314325</wp:posOffset>
                </wp:positionH>
                <wp:positionV relativeFrom="paragraph">
                  <wp:posOffset>102235</wp:posOffset>
                </wp:positionV>
                <wp:extent cx="40481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4048125" cy="0"/>
                        </a:xfrm>
                        <a:prstGeom prst="line">
                          <a:avLst/>
                        </a:prstGeom>
                        <a:ln w="28575">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535B2" id="直線コネクタ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8.05pt" to="3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" strokecolor="red" strokeweight="2.25pt">
                <v:stroke joinstyle="miter"/>
              </v:line>
            </w:pict>
          </mc:Fallback>
        </mc:AlternateContent>
      </w:r>
      <w:r w:rsidR="00046150">
        <w:rPr>
          <w:rFonts w:hint="eastAsia"/>
        </w:rPr>
        <w:t xml:space="preserve">　　　　　　　　　　　　　　　　　　　　　　　　　　　　　　　　　　　　　　　　　　　　　　　　　　</w:t>
      </w:r>
    </w:p>
    <w:p w:rsidR="00B07306" w:rsidRDefault="00265FE6">
      <w:r>
        <w:rPr>
          <w:noProof/>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69850</wp:posOffset>
                </wp:positionV>
                <wp:extent cx="3409950" cy="495300"/>
                <wp:effectExtent l="19050" t="19050" r="19050" b="19050"/>
                <wp:wrapNone/>
                <wp:docPr id="11" name="四角形: 角を丸くする 11"/>
                <wp:cNvGraphicFramePr/>
                <a:graphic xmlns:a="http://schemas.openxmlformats.org/drawingml/2006/main">
                  <a:graphicData uri="http://schemas.microsoft.com/office/word/2010/wordprocessingShape">
                    <wps:wsp>
                      <wps:cNvSpPr/>
                      <wps:spPr>
                        <a:xfrm>
                          <a:off x="0" y="0"/>
                          <a:ext cx="3409950" cy="4953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FE6" w:rsidRPr="00265FE6" w:rsidRDefault="00265FE6" w:rsidP="00265FE6">
                            <w:pPr>
                              <w:jc w:val="left"/>
                              <w:rPr>
                                <w:rFonts w:ascii="FGP丸ｺﾞｼｯｸ体Ca-U" w:eastAsia="FGP丸ｺﾞｼｯｸ体Ca-U"/>
                                <w:color w:val="000000" w:themeColor="text1"/>
                                <w:sz w:val="36"/>
                                <w:szCs w:val="36"/>
                              </w:rPr>
                            </w:pPr>
                            <w:r>
                              <w:rPr>
                                <w:rFonts w:ascii="FGP丸ｺﾞｼｯｸ体Ca-U" w:eastAsia="FGP丸ｺﾞｼｯｸ体Ca-U" w:hint="eastAsia"/>
                                <w:color w:val="000000" w:themeColor="text1"/>
                                <w:sz w:val="36"/>
                                <w:szCs w:val="36"/>
                              </w:rPr>
                              <w:t>なまえ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四角形: 角を丸くする 11" o:spid="_x0000_s1027" style="position:absolute;left:0;text-align:left;margin-left:0;margin-top:5.5pt;width:268.5pt;height:39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" filled="f" strokecolor="#00b050" strokeweight="2.25pt">
                <v:stroke joinstyle="miter"/>
                <v:textbox>
                  <w:txbxContent>
                    <w:p w:rsidR="00265FE6" w:rsidRPr="00265FE6" w:rsidRDefault="00265FE6" w:rsidP="00265FE6">
                      <w:pPr>
                        <w:jc w:val="left"/>
                        <w:rPr>
                          <w:rFonts w:ascii="FGP丸ｺﾞｼｯｸ体Ca-U" w:eastAsia="FGP丸ｺﾞｼｯｸ体Ca-U" w:hint="eastAsia"/>
                          <w:color w:val="000000" w:themeColor="text1"/>
                          <w:sz w:val="36"/>
                          <w:szCs w:val="36"/>
                        </w:rPr>
                      </w:pPr>
                      <w:r>
                        <w:rPr>
                          <w:rFonts w:ascii="FGP丸ｺﾞｼｯｸ体Ca-U" w:eastAsia="FGP丸ｺﾞｼｯｸ体Ca-U" w:hint="eastAsia"/>
                          <w:color w:val="000000" w:themeColor="text1"/>
                          <w:sz w:val="36"/>
                          <w:szCs w:val="36"/>
                        </w:rPr>
                        <w:t>なまえ</w:t>
                      </w:r>
                    </w:p>
                  </w:txbxContent>
                </v:textbox>
                <w10:wrap anchorx="margin"/>
              </v:roundrect>
            </w:pict>
          </mc:Fallback>
        </mc:AlternateContent>
      </w:r>
    </w:p>
    <w:p w:rsidR="00621F7A" w:rsidRDefault="00621F7A"/>
    <w:p w:rsidR="008548F2" w:rsidRDefault="008548F2"/>
    <w:p w:rsidR="001E6798" w:rsidRPr="006846FE" w:rsidRDefault="006846FE">
      <w:pPr>
        <w:rPr>
          <w:rFonts w:ascii="ＭＳ ゴシック" w:eastAsia="ＭＳ ゴシック" w:hAnsi="ＭＳ ゴシック"/>
          <w:b/>
          <w:sz w:val="28"/>
          <w:szCs w:val="28"/>
        </w:rPr>
      </w:pPr>
      <w:r w:rsidRPr="006846FE">
        <w:rPr>
          <w:rFonts w:ascii="ＭＳ ゴシック" w:eastAsia="ＭＳ ゴシック" w:hAnsi="ＭＳ ゴシック" w:hint="eastAsia"/>
          <w:b/>
          <w:sz w:val="28"/>
          <w:szCs w:val="28"/>
        </w:rPr>
        <w:t>＜避難する場所＞　　　　　　　　　　　　＜家の危険性＞</w:t>
      </w:r>
    </w:p>
    <w:tbl>
      <w:tblPr>
        <w:tblStyle w:val="a3"/>
        <w:tblpPr w:leftFromText="142" w:rightFromText="142" w:vertAnchor="text" w:horzAnchor="margin" w:tblpY="21"/>
        <w:tblW w:w="0" w:type="auto"/>
        <w:tblLook w:val="04A0" w:firstRow="1" w:lastRow="0" w:firstColumn="1" w:lastColumn="0" w:noHBand="0" w:noVBand="1"/>
      </w:tblPr>
      <w:tblGrid>
        <w:gridCol w:w="3256"/>
        <w:gridCol w:w="2126"/>
      </w:tblGrid>
      <w:tr w:rsidR="001E6798" w:rsidTr="008548F2">
        <w:tc>
          <w:tcPr>
            <w:tcW w:w="3256" w:type="dxa"/>
            <w:shd w:val="clear" w:color="auto" w:fill="auto"/>
          </w:tcPr>
          <w:p w:rsidR="001E6798" w:rsidRPr="00B07306" w:rsidRDefault="001E6798" w:rsidP="008548F2">
            <w:pPr>
              <w:jc w:val="center"/>
              <w:rPr>
                <w:rFonts w:ascii="ＭＳ ゴシック" w:eastAsia="ＭＳ ゴシック" w:hAnsi="ＭＳ ゴシック"/>
                <w:b/>
              </w:rPr>
            </w:pPr>
            <w:r w:rsidRPr="00B07306">
              <w:rPr>
                <w:rFonts w:ascii="ＭＳ ゴシック" w:eastAsia="ＭＳ ゴシック" w:hAnsi="ＭＳ ゴシック" w:hint="eastAsia"/>
                <w:b/>
              </w:rPr>
              <w:t>一時避難所</w:t>
            </w:r>
          </w:p>
        </w:tc>
        <w:tc>
          <w:tcPr>
            <w:tcW w:w="2126" w:type="dxa"/>
            <w:shd w:val="clear" w:color="auto" w:fill="auto"/>
          </w:tcPr>
          <w:p w:rsidR="001E6798" w:rsidRPr="00B07306" w:rsidRDefault="001E6798" w:rsidP="008548F2">
            <w:pPr>
              <w:jc w:val="center"/>
              <w:rPr>
                <w:rFonts w:ascii="ＭＳ ゴシック" w:eastAsia="ＭＳ ゴシック" w:hAnsi="ＭＳ ゴシック"/>
                <w:b/>
              </w:rPr>
            </w:pPr>
            <w:r w:rsidRPr="00B07306">
              <w:rPr>
                <w:rFonts w:ascii="ＭＳ ゴシック" w:eastAsia="ＭＳ ゴシック" w:hAnsi="ＭＳ ゴシック" w:hint="eastAsia"/>
                <w:b/>
              </w:rPr>
              <w:t>移動時間</w:t>
            </w:r>
          </w:p>
        </w:tc>
      </w:tr>
      <w:tr w:rsidR="001E6798" w:rsidTr="008548F2">
        <w:trPr>
          <w:trHeight w:val="510"/>
        </w:trPr>
        <w:tc>
          <w:tcPr>
            <w:tcW w:w="3256" w:type="dxa"/>
          </w:tcPr>
          <w:p w:rsidR="001E6798" w:rsidRPr="00B07306" w:rsidRDefault="001E6798" w:rsidP="008548F2">
            <w:pPr>
              <w:rPr>
                <w:rFonts w:ascii="ＭＳ ゴシック" w:eastAsia="ＭＳ ゴシック" w:hAnsi="ＭＳ ゴシック"/>
              </w:rPr>
            </w:pPr>
          </w:p>
        </w:tc>
        <w:tc>
          <w:tcPr>
            <w:tcW w:w="2126" w:type="dxa"/>
            <w:vAlign w:val="center"/>
          </w:tcPr>
          <w:p w:rsidR="001E6798" w:rsidRPr="00B07306" w:rsidRDefault="001E6798" w:rsidP="008548F2">
            <w:pPr>
              <w:jc w:val="center"/>
              <w:rPr>
                <w:rFonts w:ascii="ＭＳ ゴシック" w:eastAsia="ＭＳ ゴシック" w:hAnsi="ＭＳ ゴシック"/>
                <w:u w:val="single"/>
              </w:rPr>
            </w:pPr>
            <w:r w:rsidRPr="00B07306">
              <w:rPr>
                <w:rFonts w:ascii="ＭＳ ゴシック" w:eastAsia="ＭＳ ゴシック" w:hAnsi="ＭＳ ゴシック" w:hint="eastAsia"/>
                <w:u w:val="single"/>
              </w:rPr>
              <w:t>徒歩　　　　　分</w:t>
            </w:r>
          </w:p>
        </w:tc>
      </w:tr>
      <w:tr w:rsidR="001E6798" w:rsidTr="008548F2">
        <w:tc>
          <w:tcPr>
            <w:tcW w:w="3256" w:type="dxa"/>
            <w:shd w:val="clear" w:color="auto" w:fill="auto"/>
          </w:tcPr>
          <w:p w:rsidR="001E6798" w:rsidRPr="00B07306" w:rsidRDefault="001E6798" w:rsidP="008548F2">
            <w:pPr>
              <w:jc w:val="center"/>
              <w:rPr>
                <w:rFonts w:ascii="ＭＳ ゴシック" w:eastAsia="ＭＳ ゴシック" w:hAnsi="ＭＳ ゴシック"/>
                <w:b/>
              </w:rPr>
            </w:pPr>
            <w:r w:rsidRPr="00B07306">
              <w:rPr>
                <w:rFonts w:ascii="ＭＳ ゴシック" w:eastAsia="ＭＳ ゴシック" w:hAnsi="ＭＳ ゴシック" w:hint="eastAsia"/>
                <w:b/>
              </w:rPr>
              <w:t>指定避難所</w:t>
            </w:r>
          </w:p>
        </w:tc>
        <w:tc>
          <w:tcPr>
            <w:tcW w:w="2126" w:type="dxa"/>
            <w:shd w:val="clear" w:color="auto" w:fill="auto"/>
          </w:tcPr>
          <w:p w:rsidR="001E6798" w:rsidRPr="00B07306" w:rsidRDefault="001E6798" w:rsidP="008548F2">
            <w:pPr>
              <w:jc w:val="center"/>
              <w:rPr>
                <w:rFonts w:ascii="ＭＳ ゴシック" w:eastAsia="ＭＳ ゴシック" w:hAnsi="ＭＳ ゴシック"/>
                <w:b/>
              </w:rPr>
            </w:pPr>
            <w:r w:rsidRPr="00B07306">
              <w:rPr>
                <w:rFonts w:ascii="ＭＳ ゴシック" w:eastAsia="ＭＳ ゴシック" w:hAnsi="ＭＳ ゴシック" w:hint="eastAsia"/>
                <w:b/>
              </w:rPr>
              <w:t>移動時間</w:t>
            </w:r>
          </w:p>
        </w:tc>
      </w:tr>
      <w:tr w:rsidR="001E6798" w:rsidTr="008548F2">
        <w:trPr>
          <w:trHeight w:val="563"/>
        </w:trPr>
        <w:tc>
          <w:tcPr>
            <w:tcW w:w="3256" w:type="dxa"/>
          </w:tcPr>
          <w:p w:rsidR="001E6798" w:rsidRPr="00B07306" w:rsidRDefault="001E6798" w:rsidP="008548F2">
            <w:pPr>
              <w:rPr>
                <w:rFonts w:ascii="ＭＳ ゴシック" w:eastAsia="ＭＳ ゴシック" w:hAnsi="ＭＳ ゴシック"/>
              </w:rPr>
            </w:pPr>
          </w:p>
        </w:tc>
        <w:tc>
          <w:tcPr>
            <w:tcW w:w="2126" w:type="dxa"/>
            <w:vAlign w:val="center"/>
          </w:tcPr>
          <w:p w:rsidR="001E6798" w:rsidRPr="00B07306" w:rsidRDefault="001E6798" w:rsidP="008548F2">
            <w:pPr>
              <w:jc w:val="center"/>
              <w:rPr>
                <w:rFonts w:ascii="ＭＳ ゴシック" w:eastAsia="ＭＳ ゴシック" w:hAnsi="ＭＳ ゴシック"/>
              </w:rPr>
            </w:pPr>
            <w:r w:rsidRPr="00B07306">
              <w:rPr>
                <w:rFonts w:ascii="ＭＳ ゴシック" w:eastAsia="ＭＳ ゴシック" w:hAnsi="ＭＳ ゴシック" w:hint="eastAsia"/>
                <w:u w:val="single"/>
              </w:rPr>
              <w:t xml:space="preserve">徒歩　</w:t>
            </w:r>
            <w:r w:rsidR="00A83DA4">
              <w:rPr>
                <w:rFonts w:ascii="ＭＳ ゴシック" w:eastAsia="ＭＳ ゴシック" w:hAnsi="ＭＳ ゴシック" w:hint="eastAsia"/>
                <w:u w:val="single"/>
              </w:rPr>
              <w:t xml:space="preserve"> </w:t>
            </w:r>
            <w:r w:rsidRPr="00B07306">
              <w:rPr>
                <w:rFonts w:ascii="ＭＳ ゴシック" w:eastAsia="ＭＳ ゴシック" w:hAnsi="ＭＳ ゴシック" w:hint="eastAsia"/>
                <w:u w:val="single"/>
              </w:rPr>
              <w:t>分</w:t>
            </w:r>
            <w:r w:rsidR="00A83DA4">
              <w:rPr>
                <w:rFonts w:ascii="ＭＳ ゴシック" w:eastAsia="ＭＳ ゴシック" w:hAnsi="ＭＳ ゴシック" w:hint="eastAsia"/>
                <w:u w:val="single"/>
              </w:rPr>
              <w:t>、車　 分</w:t>
            </w:r>
          </w:p>
        </w:tc>
      </w:tr>
      <w:tr w:rsidR="001E6798" w:rsidTr="008548F2">
        <w:tc>
          <w:tcPr>
            <w:tcW w:w="5382" w:type="dxa"/>
            <w:gridSpan w:val="2"/>
          </w:tcPr>
          <w:p w:rsidR="001E6798" w:rsidRPr="00B07306" w:rsidRDefault="001E6798" w:rsidP="008548F2">
            <w:pPr>
              <w:rPr>
                <w:rFonts w:ascii="ＭＳ ゴシック" w:eastAsia="ＭＳ ゴシック" w:hAnsi="ＭＳ ゴシック"/>
              </w:rPr>
            </w:pPr>
            <w:r w:rsidRPr="00B07306">
              <w:rPr>
                <w:rFonts w:ascii="ＭＳ ゴシック" w:eastAsia="ＭＳ ゴシック" w:hAnsi="ＭＳ ゴシック" w:hint="eastAsia"/>
              </w:rPr>
              <w:t>※普段から避難経路を確認しておきましょう。</w:t>
            </w:r>
          </w:p>
        </w:tc>
      </w:tr>
    </w:tbl>
    <w:p w:rsidR="00FA5292" w:rsidRPr="0028398E" w:rsidRDefault="006B1648">
      <w:pPr>
        <w:rPr>
          <w:rFonts w:ascii="ＭＳ ゴシック" w:eastAsia="ＭＳ ゴシック" w:hAnsi="ＭＳ ゴシック"/>
          <w:b/>
          <w:sz w:val="28"/>
          <w:szCs w:val="28"/>
        </w:rPr>
      </w:pPr>
      <w:r w:rsidRPr="006846F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確認事項</w:t>
      </w:r>
      <w:r w:rsidRPr="006846FE">
        <w:rPr>
          <w:rFonts w:ascii="ＭＳ ゴシック" w:eastAsia="ＭＳ ゴシック" w:hAnsi="ＭＳ ゴシック" w:hint="eastAsia"/>
          <w:b/>
          <w:sz w:val="28"/>
          <w:szCs w:val="28"/>
        </w:rPr>
        <w:t>＞</w:t>
      </w:r>
    </w:p>
    <w:tbl>
      <w:tblPr>
        <w:tblStyle w:val="a3"/>
        <w:tblpPr w:leftFromText="142" w:rightFromText="142" w:vertAnchor="text" w:horzAnchor="margin" w:tblpXSpec="right" w:tblpY="-354"/>
        <w:tblW w:w="0" w:type="auto"/>
        <w:tblLook w:val="04A0" w:firstRow="1" w:lastRow="0" w:firstColumn="1" w:lastColumn="0" w:noHBand="0" w:noVBand="1"/>
      </w:tblPr>
      <w:tblGrid>
        <w:gridCol w:w="3114"/>
        <w:gridCol w:w="1701"/>
      </w:tblGrid>
      <w:tr w:rsidR="005078C1" w:rsidRPr="00A364C9" w:rsidTr="008548F2">
        <w:trPr>
          <w:trHeight w:val="270"/>
        </w:trPr>
        <w:tc>
          <w:tcPr>
            <w:tcW w:w="3114" w:type="dxa"/>
            <w:vMerge w:val="restart"/>
            <w:vAlign w:val="center"/>
          </w:tcPr>
          <w:p w:rsidR="005078C1" w:rsidRDefault="005078C1" w:rsidP="008548F2">
            <w:pPr>
              <w:rPr>
                <w:rFonts w:ascii="ＭＳ ゴシック" w:eastAsia="ＭＳ ゴシック" w:hAnsi="ＭＳ ゴシック"/>
                <w:b/>
              </w:rPr>
            </w:pPr>
            <w:r>
              <w:rPr>
                <w:rFonts w:ascii="ＭＳ ゴシック" w:eastAsia="ＭＳ ゴシック" w:hAnsi="ＭＳ ゴシック" w:hint="eastAsia"/>
                <w:b/>
              </w:rPr>
              <w:t xml:space="preserve">① </w:t>
            </w:r>
            <w:r w:rsidRPr="00D21880">
              <w:rPr>
                <w:rFonts w:ascii="ＭＳ ゴシック" w:eastAsia="ＭＳ ゴシック" w:hAnsi="ＭＳ ゴシック" w:hint="eastAsia"/>
                <w:b/>
              </w:rPr>
              <w:t>洪水浸水想定区域内？</w:t>
            </w:r>
          </w:p>
        </w:tc>
        <w:tc>
          <w:tcPr>
            <w:tcW w:w="1701" w:type="dxa"/>
          </w:tcPr>
          <w:p w:rsidR="005078C1" w:rsidRPr="006846FE" w:rsidRDefault="002B06A1" w:rsidP="006B1648">
            <w:pPr>
              <w:rPr>
                <w:rFonts w:ascii="ＭＳ ゴシック" w:eastAsia="ＭＳ ゴシック" w:hAnsi="ＭＳ ゴシック"/>
              </w:rPr>
            </w:pPr>
            <w:sdt>
              <w:sdtPr>
                <w:rPr>
                  <w:rFonts w:ascii="ＭＳ ゴシック" w:eastAsia="ＭＳ ゴシック" w:hAnsi="ＭＳ ゴシック"/>
                </w:rPr>
                <w:id w:val="-864669291"/>
                <w14:checkbox>
                  <w14:checked w14:val="0"/>
                  <w14:checkedState w14:val="00FE" w14:font="Wingdings"/>
                  <w14:uncheckedState w14:val="2610" w14:font="ＭＳ ゴシック"/>
                </w14:checkbox>
              </w:sdtPr>
              <w:sdtEndPr/>
              <w:sdtContent>
                <w:r w:rsidR="006846FE">
                  <w:rPr>
                    <w:rFonts w:ascii="ＭＳ ゴシック" w:eastAsia="ＭＳ ゴシック" w:hAnsi="ＭＳ ゴシック" w:hint="eastAsia"/>
                  </w:rPr>
                  <w:t>☐</w:t>
                </w:r>
              </w:sdtContent>
            </w:sdt>
            <w:r w:rsidR="005078C1" w:rsidRPr="006846FE">
              <w:rPr>
                <w:rFonts w:ascii="ＭＳ ゴシック" w:eastAsia="ＭＳ ゴシック" w:hAnsi="ＭＳ ゴシック"/>
              </w:rPr>
              <w:t>Yes</w:t>
            </w:r>
          </w:p>
        </w:tc>
      </w:tr>
      <w:tr w:rsidR="005078C1" w:rsidRPr="00A364C9" w:rsidTr="006B1648">
        <w:trPr>
          <w:trHeight w:val="276"/>
        </w:trPr>
        <w:tc>
          <w:tcPr>
            <w:tcW w:w="3114" w:type="dxa"/>
            <w:vMerge/>
          </w:tcPr>
          <w:p w:rsidR="005078C1" w:rsidRDefault="005078C1" w:rsidP="006B1648">
            <w:pPr>
              <w:rPr>
                <w:rFonts w:ascii="ＭＳ ゴシック" w:eastAsia="ＭＳ ゴシック" w:hAnsi="ＭＳ ゴシック"/>
                <w:b/>
              </w:rPr>
            </w:pPr>
          </w:p>
        </w:tc>
        <w:tc>
          <w:tcPr>
            <w:tcW w:w="1701" w:type="dxa"/>
          </w:tcPr>
          <w:p w:rsidR="005078C1" w:rsidRPr="006846FE" w:rsidRDefault="002B06A1" w:rsidP="006B1648">
            <w:pPr>
              <w:rPr>
                <w:rFonts w:ascii="ＭＳ ゴシック" w:eastAsia="ＭＳ ゴシック" w:hAnsi="ＭＳ ゴシック"/>
              </w:rPr>
            </w:pPr>
            <w:sdt>
              <w:sdtPr>
                <w:rPr>
                  <w:rFonts w:ascii="ＭＳ ゴシック" w:eastAsia="ＭＳ ゴシック" w:hAnsi="ＭＳ ゴシック" w:hint="eastAsia"/>
                </w:rPr>
                <w:id w:val="799891443"/>
                <w14:checkbox>
                  <w14:checked w14:val="0"/>
                  <w14:checkedState w14:val="00FE" w14:font="Wingdings"/>
                  <w14:uncheckedState w14:val="2610" w14:font="ＭＳ ゴシック"/>
                </w14:checkbox>
              </w:sdtPr>
              <w:sdtEndPr/>
              <w:sdtContent>
                <w:r w:rsidR="005078C1" w:rsidRPr="006846FE">
                  <w:rPr>
                    <w:rFonts w:ascii="ＭＳ ゴシック" w:eastAsia="ＭＳ ゴシック" w:hAnsi="ＭＳ ゴシック" w:hint="eastAsia"/>
                  </w:rPr>
                  <w:t>☐</w:t>
                </w:r>
              </w:sdtContent>
            </w:sdt>
            <w:r w:rsidR="005078C1" w:rsidRPr="006846FE">
              <w:rPr>
                <w:rFonts w:ascii="ＭＳ ゴシック" w:eastAsia="ＭＳ ゴシック" w:hAnsi="ＭＳ ゴシック" w:hint="eastAsia"/>
              </w:rPr>
              <w:t>N</w:t>
            </w:r>
            <w:r w:rsidR="005078C1" w:rsidRPr="006846FE">
              <w:rPr>
                <w:rFonts w:ascii="ＭＳ ゴシック" w:eastAsia="ＭＳ ゴシック" w:hAnsi="ＭＳ ゴシック"/>
              </w:rPr>
              <w:t>o</w:t>
            </w:r>
          </w:p>
        </w:tc>
      </w:tr>
      <w:tr w:rsidR="005078C1" w:rsidRPr="00A364C9" w:rsidTr="008548F2">
        <w:trPr>
          <w:trHeight w:val="981"/>
        </w:trPr>
        <w:tc>
          <w:tcPr>
            <w:tcW w:w="3114" w:type="dxa"/>
            <w:vAlign w:val="center"/>
          </w:tcPr>
          <w:p w:rsidR="005078C1" w:rsidRPr="005078C1" w:rsidRDefault="005078C1" w:rsidP="008548F2">
            <w:pPr>
              <w:rPr>
                <w:rFonts w:ascii="ＭＳ ゴシック" w:eastAsia="ＭＳ ゴシック" w:hAnsi="ＭＳ ゴシック"/>
                <w:b/>
              </w:rPr>
            </w:pPr>
            <w:r>
              <w:rPr>
                <w:rFonts w:ascii="ＭＳ ゴシック" w:eastAsia="ＭＳ ゴシック" w:hAnsi="ＭＳ ゴシック" w:hint="eastAsia"/>
                <w:b/>
              </w:rPr>
              <w:t xml:space="preserve">② </w:t>
            </w:r>
            <w:r w:rsidRPr="005078C1">
              <w:rPr>
                <w:rFonts w:ascii="ＭＳ ゴシック" w:eastAsia="ＭＳ ゴシック" w:hAnsi="ＭＳ ゴシック" w:hint="eastAsia"/>
                <w:b/>
              </w:rPr>
              <w:t>①が</w:t>
            </w:r>
            <w:sdt>
              <w:sdtPr>
                <w:rPr>
                  <w:rFonts w:ascii="ＭＳ ゴシック" w:eastAsia="ＭＳ ゴシック" w:hAnsi="ＭＳ ゴシック"/>
                  <w:b/>
                </w:rPr>
                <w:id w:val="-184907251"/>
                <w14:checkbox>
                  <w14:checked w14:val="1"/>
                  <w14:checkedState w14:val="00FE" w14:font="Wingdings"/>
                  <w14:uncheckedState w14:val="2610" w14:font="ＭＳ ゴシック"/>
                </w14:checkbox>
              </w:sdtPr>
              <w:sdtEndPr/>
              <w:sdtContent>
                <w:r w:rsidR="006846FE">
                  <w:rPr>
                    <w:rFonts w:ascii="ＭＳ ゴシック" w:eastAsia="ＭＳ ゴシック" w:hAnsi="ＭＳ ゴシック"/>
                    <w:b/>
                  </w:rPr>
                  <w:sym w:font="Wingdings" w:char="F0FE"/>
                </w:r>
              </w:sdtContent>
            </w:sdt>
            <w:r w:rsidRPr="005078C1">
              <w:rPr>
                <w:rFonts w:ascii="ＭＳ ゴシック" w:eastAsia="ＭＳ ゴシック" w:hAnsi="ＭＳ ゴシック"/>
                <w:b/>
              </w:rPr>
              <w:t>Yes</w:t>
            </w:r>
            <w:r w:rsidRPr="005078C1">
              <w:rPr>
                <w:rFonts w:ascii="ＭＳ ゴシック" w:eastAsia="ＭＳ ゴシック" w:hAnsi="ＭＳ ゴシック" w:hint="eastAsia"/>
                <w:b/>
              </w:rPr>
              <w:t>の場合</w:t>
            </w:r>
          </w:p>
          <w:p w:rsidR="005078C1" w:rsidRPr="005078C1" w:rsidRDefault="005078C1" w:rsidP="008548F2">
            <w:pPr>
              <w:ind w:firstLineChars="150" w:firstLine="316"/>
              <w:rPr>
                <w:rFonts w:ascii="ＭＳ ゴシック" w:eastAsia="ＭＳ ゴシック" w:hAnsi="ＭＳ ゴシック"/>
                <w:b/>
              </w:rPr>
            </w:pPr>
            <w:r w:rsidRPr="005078C1">
              <w:rPr>
                <w:rFonts w:ascii="ＭＳ ゴシック" w:eastAsia="ＭＳ ゴシック" w:hAnsi="ＭＳ ゴシック" w:hint="eastAsia"/>
                <w:b/>
              </w:rPr>
              <w:t>最大規模の水位</w:t>
            </w:r>
            <w:r>
              <w:rPr>
                <w:rFonts w:ascii="ＭＳ ゴシック" w:eastAsia="ＭＳ ゴシック" w:hAnsi="ＭＳ ゴシック" w:hint="eastAsia"/>
                <w:b/>
              </w:rPr>
              <w:t>？</w:t>
            </w:r>
          </w:p>
        </w:tc>
        <w:tc>
          <w:tcPr>
            <w:tcW w:w="1701" w:type="dxa"/>
          </w:tcPr>
          <w:p w:rsidR="005078C1" w:rsidRPr="006846FE" w:rsidRDefault="002B06A1" w:rsidP="006B1648">
            <w:pPr>
              <w:spacing w:line="276" w:lineRule="auto"/>
              <w:rPr>
                <w:rFonts w:ascii="ＭＳ ゴシック" w:eastAsia="ＭＳ ゴシック" w:hAnsi="ＭＳ ゴシック"/>
              </w:rPr>
            </w:pPr>
            <w:sdt>
              <w:sdtPr>
                <w:rPr>
                  <w:rFonts w:ascii="ＭＳ ゴシック" w:eastAsia="ＭＳ ゴシック" w:hAnsi="ＭＳ ゴシック" w:hint="eastAsia"/>
                </w:rPr>
                <w:id w:val="-627785493"/>
                <w14:checkbox>
                  <w14:checked w14:val="0"/>
                  <w14:checkedState w14:val="00FE" w14:font="Wingdings"/>
                  <w14:uncheckedState w14:val="2610" w14:font="ＭＳ ゴシック"/>
                </w14:checkbox>
              </w:sdtPr>
              <w:sdtEndPr/>
              <w:sdtContent>
                <w:r w:rsidR="005078C1" w:rsidRPr="006846FE">
                  <w:rPr>
                    <w:rFonts w:ascii="ＭＳ ゴシック" w:eastAsia="ＭＳ ゴシック" w:hAnsi="ＭＳ ゴシック" w:hint="eastAsia"/>
                  </w:rPr>
                  <w:t>☐</w:t>
                </w:r>
              </w:sdtContent>
            </w:sdt>
            <w:r w:rsidR="005078C1" w:rsidRPr="006846FE">
              <w:rPr>
                <w:rFonts w:ascii="ＭＳ ゴシック" w:eastAsia="ＭＳ ゴシック" w:hAnsi="ＭＳ ゴシック" w:hint="eastAsia"/>
              </w:rPr>
              <w:t>0.5</w:t>
            </w:r>
            <w:r w:rsidR="00BE0122">
              <w:rPr>
                <w:rFonts w:ascii="ＭＳ ゴシック" w:eastAsia="ＭＳ ゴシック" w:hAnsi="ＭＳ ゴシック" w:hint="eastAsia"/>
              </w:rPr>
              <w:t>ｍ</w:t>
            </w:r>
            <w:bookmarkStart w:id="1" w:name="_GoBack"/>
            <w:bookmarkEnd w:id="1"/>
            <w:r w:rsidR="005078C1" w:rsidRPr="006846FE">
              <w:rPr>
                <w:rFonts w:ascii="ＭＳ ゴシック" w:eastAsia="ＭＳ ゴシック" w:hAnsi="ＭＳ ゴシック" w:hint="eastAsia"/>
              </w:rPr>
              <w:t>未満</w:t>
            </w:r>
          </w:p>
          <w:p w:rsidR="005078C1" w:rsidRPr="006846FE" w:rsidRDefault="002B06A1" w:rsidP="006B1648">
            <w:pPr>
              <w:spacing w:line="276" w:lineRule="auto"/>
              <w:rPr>
                <w:rFonts w:ascii="ＭＳ ゴシック" w:eastAsia="ＭＳ ゴシック" w:hAnsi="ＭＳ ゴシック"/>
              </w:rPr>
            </w:pPr>
            <w:sdt>
              <w:sdtPr>
                <w:rPr>
                  <w:rFonts w:ascii="ＭＳ ゴシック" w:eastAsia="ＭＳ ゴシック" w:hAnsi="ＭＳ ゴシック" w:hint="eastAsia"/>
                </w:rPr>
                <w:id w:val="1810439033"/>
                <w14:checkbox>
                  <w14:checked w14:val="0"/>
                  <w14:checkedState w14:val="00FE" w14:font="Wingdings"/>
                  <w14:uncheckedState w14:val="2610" w14:font="ＭＳ ゴシック"/>
                </w14:checkbox>
              </w:sdtPr>
              <w:sdtEndPr/>
              <w:sdtContent>
                <w:r w:rsidR="005078C1" w:rsidRPr="006846FE">
                  <w:rPr>
                    <w:rFonts w:ascii="ＭＳ ゴシック" w:eastAsia="ＭＳ ゴシック" w:hAnsi="ＭＳ ゴシック" w:hint="eastAsia"/>
                  </w:rPr>
                  <w:t>☐</w:t>
                </w:r>
              </w:sdtContent>
            </w:sdt>
            <w:r w:rsidR="005078C1" w:rsidRPr="006846FE">
              <w:rPr>
                <w:rFonts w:ascii="ＭＳ ゴシック" w:eastAsia="ＭＳ ゴシック" w:hAnsi="ＭＳ ゴシック" w:hint="eastAsia"/>
              </w:rPr>
              <w:t>0.5～3ｍ</w:t>
            </w:r>
          </w:p>
          <w:p w:rsidR="005078C1" w:rsidRPr="006846FE" w:rsidRDefault="002B06A1" w:rsidP="006B1648">
            <w:pPr>
              <w:spacing w:line="276" w:lineRule="auto"/>
              <w:rPr>
                <w:rFonts w:ascii="ＭＳ ゴシック" w:eastAsia="ＭＳ ゴシック" w:hAnsi="ＭＳ ゴシック"/>
              </w:rPr>
            </w:pPr>
            <w:sdt>
              <w:sdtPr>
                <w:rPr>
                  <w:rFonts w:ascii="ＭＳ ゴシック" w:eastAsia="ＭＳ ゴシック" w:hAnsi="ＭＳ ゴシック" w:hint="eastAsia"/>
                </w:rPr>
                <w:id w:val="764190665"/>
                <w14:checkbox>
                  <w14:checked w14:val="0"/>
                  <w14:checkedState w14:val="00FE" w14:font="Wingdings"/>
                  <w14:uncheckedState w14:val="2610" w14:font="ＭＳ ゴシック"/>
                </w14:checkbox>
              </w:sdtPr>
              <w:sdtEndPr/>
              <w:sdtContent>
                <w:r w:rsidR="005078C1" w:rsidRPr="006846FE">
                  <w:rPr>
                    <w:rFonts w:ascii="ＭＳ ゴシック" w:eastAsia="ＭＳ ゴシック" w:hAnsi="ＭＳ ゴシック" w:hint="eastAsia"/>
                  </w:rPr>
                  <w:t>☐</w:t>
                </w:r>
              </w:sdtContent>
            </w:sdt>
            <w:r w:rsidR="005078C1" w:rsidRPr="006846FE">
              <w:rPr>
                <w:rFonts w:ascii="ＭＳ ゴシック" w:eastAsia="ＭＳ ゴシック" w:hAnsi="ＭＳ ゴシック" w:hint="eastAsia"/>
              </w:rPr>
              <w:t>3ｍ以上</w:t>
            </w:r>
          </w:p>
        </w:tc>
      </w:tr>
      <w:tr w:rsidR="005078C1" w:rsidRPr="00A364C9" w:rsidTr="008548F2">
        <w:trPr>
          <w:trHeight w:val="614"/>
        </w:trPr>
        <w:tc>
          <w:tcPr>
            <w:tcW w:w="4815" w:type="dxa"/>
            <w:gridSpan w:val="2"/>
            <w:vAlign w:val="center"/>
          </w:tcPr>
          <w:p w:rsidR="005078C1" w:rsidRPr="006846FE" w:rsidRDefault="005078C1" w:rsidP="008548F2">
            <w:pPr>
              <w:rPr>
                <w:rFonts w:ascii="ＭＳ ゴシック" w:eastAsia="ＭＳ ゴシック" w:hAnsi="ＭＳ ゴシック"/>
              </w:rPr>
            </w:pPr>
            <w:r w:rsidRPr="006846FE">
              <w:rPr>
                <w:rFonts w:ascii="ＭＳ ゴシック" w:eastAsia="ＭＳ ゴシック" w:hAnsi="ＭＳ ゴシック" w:hint="eastAsia"/>
              </w:rPr>
              <w:t>※水位が0.5ｍ以上の場合、気象状況や避難情報等で立退き避難が必要となります。</w:t>
            </w:r>
          </w:p>
        </w:tc>
      </w:tr>
      <w:tr w:rsidR="005078C1" w:rsidTr="008548F2">
        <w:trPr>
          <w:trHeight w:val="322"/>
        </w:trPr>
        <w:tc>
          <w:tcPr>
            <w:tcW w:w="3114" w:type="dxa"/>
            <w:vMerge w:val="restart"/>
            <w:vAlign w:val="center"/>
          </w:tcPr>
          <w:p w:rsidR="005078C1" w:rsidRDefault="005078C1" w:rsidP="008548F2">
            <w:pPr>
              <w:rPr>
                <w:rFonts w:ascii="ＭＳ ゴシック" w:eastAsia="ＭＳ ゴシック" w:hAnsi="ＭＳ ゴシック"/>
                <w:b/>
              </w:rPr>
            </w:pPr>
            <w:r>
              <w:rPr>
                <w:rFonts w:ascii="ＭＳ ゴシック" w:eastAsia="ＭＳ ゴシック" w:hAnsi="ＭＳ ゴシック" w:hint="eastAsia"/>
                <w:b/>
              </w:rPr>
              <w:t xml:space="preserve">③ </w:t>
            </w:r>
            <w:r w:rsidRPr="00D21880">
              <w:rPr>
                <w:rFonts w:ascii="ＭＳ ゴシック" w:eastAsia="ＭＳ ゴシック" w:hAnsi="ＭＳ ゴシック" w:hint="eastAsia"/>
                <w:b/>
              </w:rPr>
              <w:t>家屋倒壊等氾濫想定</w:t>
            </w:r>
          </w:p>
          <w:p w:rsidR="005078C1" w:rsidRDefault="005078C1" w:rsidP="008548F2">
            <w:pPr>
              <w:ind w:firstLineChars="150" w:firstLine="316"/>
              <w:rPr>
                <w:rFonts w:ascii="ＭＳ ゴシック" w:eastAsia="ＭＳ ゴシック" w:hAnsi="ＭＳ ゴシック"/>
                <w:b/>
              </w:rPr>
            </w:pPr>
            <w:r w:rsidRPr="00D21880">
              <w:rPr>
                <w:rFonts w:ascii="ＭＳ ゴシック" w:eastAsia="ＭＳ ゴシック" w:hAnsi="ＭＳ ゴシック" w:hint="eastAsia"/>
                <w:b/>
              </w:rPr>
              <w:t>区域内</w:t>
            </w:r>
            <w:r>
              <w:rPr>
                <w:rFonts w:ascii="ＭＳ ゴシック" w:eastAsia="ＭＳ ゴシック" w:hAnsi="ＭＳ ゴシック" w:hint="eastAsia"/>
                <w:b/>
              </w:rPr>
              <w:t>?</w:t>
            </w:r>
          </w:p>
        </w:tc>
        <w:tc>
          <w:tcPr>
            <w:tcW w:w="1701" w:type="dxa"/>
          </w:tcPr>
          <w:p w:rsidR="005078C1" w:rsidRPr="006846FE" w:rsidRDefault="002B06A1" w:rsidP="006B1648">
            <w:pPr>
              <w:rPr>
                <w:rFonts w:ascii="ＭＳ ゴシック" w:eastAsia="ＭＳ ゴシック" w:hAnsi="ＭＳ ゴシック"/>
              </w:rPr>
            </w:pPr>
            <w:sdt>
              <w:sdtPr>
                <w:rPr>
                  <w:rFonts w:ascii="ＭＳ ゴシック" w:eastAsia="ＭＳ ゴシック" w:hAnsi="ＭＳ ゴシック"/>
                </w:rPr>
                <w:id w:val="-386643263"/>
                <w14:checkbox>
                  <w14:checked w14:val="0"/>
                  <w14:checkedState w14:val="00FE" w14:font="Wingdings"/>
                  <w14:uncheckedState w14:val="2610" w14:font="ＭＳ ゴシック"/>
                </w14:checkbox>
              </w:sdtPr>
              <w:sdtEndPr/>
              <w:sdtContent>
                <w:r w:rsidR="005078C1" w:rsidRPr="006846FE">
                  <w:rPr>
                    <w:rFonts w:ascii="ＭＳ ゴシック" w:eastAsia="ＭＳ ゴシック" w:hAnsi="ＭＳ ゴシック" w:hint="eastAsia"/>
                  </w:rPr>
                  <w:t>☐</w:t>
                </w:r>
              </w:sdtContent>
            </w:sdt>
            <w:r w:rsidR="005078C1" w:rsidRPr="006846FE">
              <w:rPr>
                <w:rFonts w:ascii="ＭＳ ゴシック" w:eastAsia="ＭＳ ゴシック" w:hAnsi="ＭＳ ゴシック"/>
              </w:rPr>
              <w:t>Yes</w:t>
            </w:r>
          </w:p>
        </w:tc>
      </w:tr>
      <w:tr w:rsidR="005078C1" w:rsidTr="006B1648">
        <w:trPr>
          <w:trHeight w:val="280"/>
        </w:trPr>
        <w:tc>
          <w:tcPr>
            <w:tcW w:w="3114" w:type="dxa"/>
            <w:vMerge/>
          </w:tcPr>
          <w:p w:rsidR="005078C1" w:rsidRDefault="005078C1" w:rsidP="006B1648">
            <w:pPr>
              <w:rPr>
                <w:rFonts w:ascii="ＭＳ ゴシック" w:eastAsia="ＭＳ ゴシック" w:hAnsi="ＭＳ ゴシック"/>
                <w:b/>
              </w:rPr>
            </w:pPr>
          </w:p>
        </w:tc>
        <w:tc>
          <w:tcPr>
            <w:tcW w:w="1701" w:type="dxa"/>
          </w:tcPr>
          <w:p w:rsidR="005078C1" w:rsidRPr="006846FE" w:rsidRDefault="002B06A1" w:rsidP="006B1648">
            <w:pPr>
              <w:rPr>
                <w:rFonts w:ascii="ＭＳ ゴシック" w:eastAsia="ＭＳ ゴシック" w:hAnsi="ＭＳ ゴシック"/>
              </w:rPr>
            </w:pPr>
            <w:sdt>
              <w:sdtPr>
                <w:rPr>
                  <w:rFonts w:ascii="ＭＳ ゴシック" w:eastAsia="ＭＳ ゴシック" w:hAnsi="ＭＳ ゴシック" w:hint="eastAsia"/>
                </w:rPr>
                <w:id w:val="-290288604"/>
                <w14:checkbox>
                  <w14:checked w14:val="0"/>
                  <w14:checkedState w14:val="00FE" w14:font="Wingdings"/>
                  <w14:uncheckedState w14:val="2610" w14:font="ＭＳ ゴシック"/>
                </w14:checkbox>
              </w:sdtPr>
              <w:sdtEndPr/>
              <w:sdtContent>
                <w:r w:rsidR="005078C1" w:rsidRPr="006846FE">
                  <w:rPr>
                    <w:rFonts w:ascii="ＭＳ ゴシック" w:eastAsia="ＭＳ ゴシック" w:hAnsi="ＭＳ ゴシック" w:hint="eastAsia"/>
                  </w:rPr>
                  <w:t>☐</w:t>
                </w:r>
              </w:sdtContent>
            </w:sdt>
            <w:r w:rsidR="005078C1" w:rsidRPr="006846FE">
              <w:rPr>
                <w:rFonts w:ascii="ＭＳ ゴシック" w:eastAsia="ＭＳ ゴシック" w:hAnsi="ＭＳ ゴシック" w:hint="eastAsia"/>
              </w:rPr>
              <w:t>N</w:t>
            </w:r>
            <w:r w:rsidR="005078C1" w:rsidRPr="006846FE">
              <w:rPr>
                <w:rFonts w:ascii="ＭＳ ゴシック" w:eastAsia="ＭＳ ゴシック" w:hAnsi="ＭＳ ゴシック"/>
              </w:rPr>
              <w:t>o</w:t>
            </w:r>
          </w:p>
        </w:tc>
      </w:tr>
      <w:tr w:rsidR="00B07306" w:rsidTr="008548F2">
        <w:trPr>
          <w:trHeight w:val="618"/>
        </w:trPr>
        <w:tc>
          <w:tcPr>
            <w:tcW w:w="4815" w:type="dxa"/>
            <w:gridSpan w:val="2"/>
            <w:vAlign w:val="center"/>
          </w:tcPr>
          <w:p w:rsidR="00B07306" w:rsidRPr="006846FE" w:rsidRDefault="00B07306" w:rsidP="008548F2">
            <w:pPr>
              <w:rPr>
                <w:rFonts w:ascii="ＭＳ ゴシック" w:eastAsia="ＭＳ ゴシック" w:hAnsi="ＭＳ ゴシック"/>
              </w:rPr>
            </w:pPr>
            <w:r w:rsidRPr="006846FE">
              <w:rPr>
                <w:rFonts w:ascii="ＭＳ ゴシック" w:eastAsia="ＭＳ ゴシック" w:hAnsi="ＭＳ ゴシック" w:hint="eastAsia"/>
              </w:rPr>
              <w:t>※</w:t>
            </w:r>
            <w:sdt>
              <w:sdtPr>
                <w:rPr>
                  <w:rFonts w:ascii="ＭＳ ゴシック" w:eastAsia="ＭＳ ゴシック" w:hAnsi="ＭＳ ゴシック"/>
                </w:rPr>
                <w:id w:val="1208529936"/>
                <w14:checkbox>
                  <w14:checked w14:val="1"/>
                  <w14:checkedState w14:val="00FE" w14:font="Wingdings"/>
                  <w14:uncheckedState w14:val="2610" w14:font="ＭＳ ゴシック"/>
                </w14:checkbox>
              </w:sdtPr>
              <w:sdtEndPr/>
              <w:sdtContent>
                <w:r w:rsidRPr="006846FE">
                  <w:rPr>
                    <w:rFonts w:ascii="ＭＳ ゴシック" w:eastAsia="ＭＳ ゴシック" w:hAnsi="ＭＳ ゴシック"/>
                  </w:rPr>
                  <w:sym w:font="Wingdings" w:char="F0FE"/>
                </w:r>
              </w:sdtContent>
            </w:sdt>
            <w:r w:rsidRPr="006846FE">
              <w:rPr>
                <w:rFonts w:ascii="ＭＳ ゴシック" w:eastAsia="ＭＳ ゴシック" w:hAnsi="ＭＳ ゴシック"/>
              </w:rPr>
              <w:t>Yes</w:t>
            </w:r>
            <w:r w:rsidRPr="006846FE">
              <w:rPr>
                <w:rFonts w:ascii="ＭＳ ゴシック" w:eastAsia="ＭＳ ゴシック" w:hAnsi="ＭＳ ゴシック" w:hint="eastAsia"/>
              </w:rPr>
              <w:t>の場合、河川の水位状況や避難情報等で立退き避難が必要となります。</w:t>
            </w:r>
          </w:p>
        </w:tc>
      </w:tr>
      <w:tr w:rsidR="00B07306" w:rsidTr="008548F2">
        <w:trPr>
          <w:trHeight w:val="322"/>
        </w:trPr>
        <w:tc>
          <w:tcPr>
            <w:tcW w:w="3114" w:type="dxa"/>
            <w:vMerge w:val="restart"/>
            <w:vAlign w:val="center"/>
          </w:tcPr>
          <w:p w:rsidR="00B07306" w:rsidRDefault="00B07306" w:rsidP="008548F2">
            <w:pPr>
              <w:rPr>
                <w:rFonts w:ascii="ＭＳ ゴシック" w:eastAsia="ＭＳ ゴシック" w:hAnsi="ＭＳ ゴシック"/>
                <w:b/>
              </w:rPr>
            </w:pPr>
            <w:r>
              <w:rPr>
                <w:rFonts w:ascii="ＭＳ ゴシック" w:eastAsia="ＭＳ ゴシック" w:hAnsi="ＭＳ ゴシック" w:hint="eastAsia"/>
                <w:b/>
              </w:rPr>
              <w:t>④</w:t>
            </w:r>
            <w:r w:rsidRPr="00D21880">
              <w:rPr>
                <w:rFonts w:ascii="ＭＳ ゴシック" w:eastAsia="ＭＳ ゴシック" w:hAnsi="ＭＳ ゴシック" w:hint="eastAsia"/>
                <w:b/>
              </w:rPr>
              <w:t>土砂災害(特別</w:t>
            </w:r>
            <w:r w:rsidRPr="00D21880">
              <w:rPr>
                <w:rFonts w:ascii="ＭＳ ゴシック" w:eastAsia="ＭＳ ゴシック" w:hAnsi="ＭＳ ゴシック"/>
                <w:b/>
              </w:rPr>
              <w:t>)</w:t>
            </w:r>
            <w:r w:rsidRPr="00D21880">
              <w:rPr>
                <w:rFonts w:ascii="ＭＳ ゴシック" w:eastAsia="ＭＳ ゴシック" w:hAnsi="ＭＳ ゴシック" w:hint="eastAsia"/>
                <w:b/>
              </w:rPr>
              <w:t>警戒</w:t>
            </w:r>
          </w:p>
          <w:p w:rsidR="00B07306" w:rsidRPr="00B07306" w:rsidRDefault="00B07306" w:rsidP="008548F2">
            <w:pPr>
              <w:ind w:firstLineChars="100" w:firstLine="211"/>
              <w:rPr>
                <w:rFonts w:ascii="ＭＳ ゴシック" w:eastAsia="ＭＳ ゴシック" w:hAnsi="ＭＳ ゴシック"/>
                <w:b/>
              </w:rPr>
            </w:pPr>
            <w:r w:rsidRPr="00D21880">
              <w:rPr>
                <w:rFonts w:ascii="ＭＳ ゴシック" w:eastAsia="ＭＳ ゴシック" w:hAnsi="ＭＳ ゴシック" w:hint="eastAsia"/>
                <w:b/>
              </w:rPr>
              <w:t>区域内？</w:t>
            </w:r>
          </w:p>
        </w:tc>
        <w:tc>
          <w:tcPr>
            <w:tcW w:w="1701" w:type="dxa"/>
          </w:tcPr>
          <w:p w:rsidR="00B07306" w:rsidRPr="006846FE" w:rsidRDefault="002B06A1" w:rsidP="006B1648">
            <w:pPr>
              <w:rPr>
                <w:rFonts w:ascii="ＭＳ ゴシック" w:eastAsia="ＭＳ ゴシック" w:hAnsi="ＭＳ ゴシック"/>
              </w:rPr>
            </w:pPr>
            <w:sdt>
              <w:sdtPr>
                <w:rPr>
                  <w:rFonts w:ascii="ＭＳ ゴシック" w:eastAsia="ＭＳ ゴシック" w:hAnsi="ＭＳ ゴシック"/>
                </w:rPr>
                <w:id w:val="-1338775229"/>
                <w14:checkbox>
                  <w14:checked w14:val="0"/>
                  <w14:checkedState w14:val="00FE" w14:font="Wingdings"/>
                  <w14:uncheckedState w14:val="2610" w14:font="ＭＳ ゴシック"/>
                </w14:checkbox>
              </w:sdtPr>
              <w:sdtEndPr/>
              <w:sdtContent>
                <w:r w:rsidR="00B07306" w:rsidRPr="006846FE">
                  <w:rPr>
                    <w:rFonts w:ascii="ＭＳ ゴシック" w:eastAsia="ＭＳ ゴシック" w:hAnsi="ＭＳ ゴシック" w:hint="eastAsia"/>
                  </w:rPr>
                  <w:t>☐</w:t>
                </w:r>
              </w:sdtContent>
            </w:sdt>
            <w:r w:rsidR="00B07306" w:rsidRPr="006846FE">
              <w:rPr>
                <w:rFonts w:ascii="ＭＳ ゴシック" w:eastAsia="ＭＳ ゴシック" w:hAnsi="ＭＳ ゴシック"/>
              </w:rPr>
              <w:t>Yes</w:t>
            </w:r>
          </w:p>
        </w:tc>
      </w:tr>
      <w:tr w:rsidR="00B07306" w:rsidTr="006B1648">
        <w:trPr>
          <w:trHeight w:val="296"/>
        </w:trPr>
        <w:tc>
          <w:tcPr>
            <w:tcW w:w="3114" w:type="dxa"/>
            <w:vMerge/>
          </w:tcPr>
          <w:p w:rsidR="00B07306" w:rsidRDefault="00B07306" w:rsidP="006B1648">
            <w:pPr>
              <w:rPr>
                <w:rFonts w:ascii="ＭＳ ゴシック" w:eastAsia="ＭＳ ゴシック" w:hAnsi="ＭＳ ゴシック"/>
                <w:b/>
              </w:rPr>
            </w:pPr>
          </w:p>
        </w:tc>
        <w:tc>
          <w:tcPr>
            <w:tcW w:w="1701" w:type="dxa"/>
          </w:tcPr>
          <w:p w:rsidR="00B07306" w:rsidRPr="006846FE" w:rsidRDefault="002B06A1" w:rsidP="006B1648">
            <w:pPr>
              <w:rPr>
                <w:rFonts w:ascii="ＭＳ ゴシック" w:eastAsia="ＭＳ ゴシック" w:hAnsi="ＭＳ ゴシック"/>
              </w:rPr>
            </w:pPr>
            <w:sdt>
              <w:sdtPr>
                <w:rPr>
                  <w:rFonts w:ascii="ＭＳ ゴシック" w:eastAsia="ＭＳ ゴシック" w:hAnsi="ＭＳ ゴシック" w:hint="eastAsia"/>
                </w:rPr>
                <w:id w:val="10192078"/>
                <w14:checkbox>
                  <w14:checked w14:val="0"/>
                  <w14:checkedState w14:val="00FE" w14:font="Wingdings"/>
                  <w14:uncheckedState w14:val="2610" w14:font="ＭＳ ゴシック"/>
                </w14:checkbox>
              </w:sdtPr>
              <w:sdtEndPr/>
              <w:sdtContent>
                <w:r w:rsidR="00B07306" w:rsidRPr="006846FE">
                  <w:rPr>
                    <w:rFonts w:ascii="ＭＳ ゴシック" w:eastAsia="ＭＳ ゴシック" w:hAnsi="ＭＳ ゴシック" w:hint="eastAsia"/>
                  </w:rPr>
                  <w:t>☐</w:t>
                </w:r>
              </w:sdtContent>
            </w:sdt>
            <w:r w:rsidR="00B07306" w:rsidRPr="006846FE">
              <w:rPr>
                <w:rFonts w:ascii="ＭＳ ゴシック" w:eastAsia="ＭＳ ゴシック" w:hAnsi="ＭＳ ゴシック" w:hint="eastAsia"/>
              </w:rPr>
              <w:t>N</w:t>
            </w:r>
            <w:r w:rsidR="00B07306" w:rsidRPr="006846FE">
              <w:rPr>
                <w:rFonts w:ascii="ＭＳ ゴシック" w:eastAsia="ＭＳ ゴシック" w:hAnsi="ＭＳ ゴシック"/>
              </w:rPr>
              <w:t>o</w:t>
            </w:r>
          </w:p>
        </w:tc>
      </w:tr>
      <w:tr w:rsidR="00B07306" w:rsidTr="008548F2">
        <w:trPr>
          <w:trHeight w:val="610"/>
        </w:trPr>
        <w:tc>
          <w:tcPr>
            <w:tcW w:w="4815" w:type="dxa"/>
            <w:gridSpan w:val="2"/>
            <w:vAlign w:val="center"/>
          </w:tcPr>
          <w:p w:rsidR="00B07306" w:rsidRPr="006846FE" w:rsidRDefault="00B07306" w:rsidP="008548F2">
            <w:pPr>
              <w:rPr>
                <w:rFonts w:ascii="ＭＳ ゴシック" w:eastAsia="ＭＳ ゴシック" w:hAnsi="ＭＳ ゴシック"/>
              </w:rPr>
            </w:pPr>
            <w:r w:rsidRPr="006846FE">
              <w:rPr>
                <w:rFonts w:ascii="ＭＳ ゴシック" w:eastAsia="ＭＳ ゴシック" w:hAnsi="ＭＳ ゴシック" w:hint="eastAsia"/>
              </w:rPr>
              <w:t>※</w:t>
            </w:r>
            <w:r w:rsidRPr="006846FE">
              <w:rPr>
                <w:rFonts w:ascii="ＭＳ ゴシック" w:eastAsia="ＭＳ ゴシック" w:hAnsi="ＭＳ ゴシック"/>
              </w:rPr>
              <w:t xml:space="preserve"> </w:t>
            </w:r>
            <w:sdt>
              <w:sdtPr>
                <w:rPr>
                  <w:rFonts w:ascii="ＭＳ ゴシック" w:eastAsia="ＭＳ ゴシック" w:hAnsi="ＭＳ ゴシック"/>
                </w:rPr>
                <w:id w:val="621734353"/>
                <w14:checkbox>
                  <w14:checked w14:val="1"/>
                  <w14:checkedState w14:val="00FE" w14:font="Wingdings"/>
                  <w14:uncheckedState w14:val="2610" w14:font="ＭＳ ゴシック"/>
                </w14:checkbox>
              </w:sdtPr>
              <w:sdtEndPr/>
              <w:sdtContent>
                <w:r w:rsidRPr="006846FE">
                  <w:rPr>
                    <w:rFonts w:ascii="ＭＳ ゴシック" w:eastAsia="ＭＳ ゴシック" w:hAnsi="ＭＳ ゴシック"/>
                  </w:rPr>
                  <w:sym w:font="Wingdings" w:char="F0FE"/>
                </w:r>
              </w:sdtContent>
            </w:sdt>
            <w:r w:rsidRPr="006846FE">
              <w:rPr>
                <w:rFonts w:ascii="ＭＳ ゴシック" w:eastAsia="ＭＳ ゴシック" w:hAnsi="ＭＳ ゴシック"/>
              </w:rPr>
              <w:t>Yes</w:t>
            </w:r>
            <w:r w:rsidRPr="006846FE">
              <w:rPr>
                <w:rFonts w:ascii="ＭＳ ゴシック" w:eastAsia="ＭＳ ゴシック" w:hAnsi="ＭＳ ゴシック" w:hint="eastAsia"/>
              </w:rPr>
              <w:t>の場合、避難情報等で立退き避難が必要となります。</w:t>
            </w:r>
          </w:p>
        </w:tc>
      </w:tr>
    </w:tbl>
    <w:tbl>
      <w:tblPr>
        <w:tblStyle w:val="a3"/>
        <w:tblpPr w:leftFromText="142" w:rightFromText="142" w:vertAnchor="text" w:horzAnchor="margin" w:tblpY="9"/>
        <w:tblW w:w="0" w:type="auto"/>
        <w:tblLook w:val="04A0" w:firstRow="1" w:lastRow="0" w:firstColumn="1" w:lastColumn="0" w:noHBand="0" w:noVBand="1"/>
      </w:tblPr>
      <w:tblGrid>
        <w:gridCol w:w="3261"/>
        <w:gridCol w:w="2126"/>
      </w:tblGrid>
      <w:tr w:rsidR="006B1648" w:rsidTr="008548F2">
        <w:trPr>
          <w:trHeight w:val="328"/>
        </w:trPr>
        <w:tc>
          <w:tcPr>
            <w:tcW w:w="3261" w:type="dxa"/>
            <w:vMerge w:val="restart"/>
            <w:vAlign w:val="center"/>
          </w:tcPr>
          <w:p w:rsidR="006B1648" w:rsidRPr="00B07306" w:rsidRDefault="006B1648" w:rsidP="008548F2">
            <w:pPr>
              <w:rPr>
                <w:rFonts w:ascii="ＭＳ ゴシック" w:eastAsia="ＭＳ ゴシック" w:hAnsi="ＭＳ ゴシック"/>
              </w:rPr>
            </w:pPr>
            <w:r w:rsidRPr="00B07306">
              <w:rPr>
                <w:rFonts w:ascii="ＭＳ ゴシック" w:eastAsia="ＭＳ ゴシック" w:hAnsi="ＭＳ ゴシック" w:hint="eastAsia"/>
                <w:b/>
              </w:rPr>
              <w:t>家族に支援が必要な人(高齢者、</w:t>
            </w:r>
            <w:r>
              <w:rPr>
                <w:rFonts w:ascii="ＭＳ ゴシック" w:eastAsia="ＭＳ ゴシック" w:hAnsi="ＭＳ ゴシック" w:hint="eastAsia"/>
                <w:b/>
              </w:rPr>
              <w:t>障がい</w:t>
            </w:r>
            <w:r w:rsidRPr="00B07306">
              <w:rPr>
                <w:rFonts w:ascii="ＭＳ ゴシック" w:eastAsia="ＭＳ ゴシック" w:hAnsi="ＭＳ ゴシック" w:hint="eastAsia"/>
                <w:b/>
              </w:rPr>
              <w:t>者</w:t>
            </w:r>
            <w:r>
              <w:rPr>
                <w:rFonts w:ascii="ＭＳ ゴシック" w:eastAsia="ＭＳ ゴシック" w:hAnsi="ＭＳ ゴシック" w:hint="eastAsia"/>
                <w:b/>
              </w:rPr>
              <w:t>、乳幼児等</w:t>
            </w:r>
            <w:r w:rsidRPr="00B07306">
              <w:rPr>
                <w:rFonts w:ascii="ＭＳ ゴシック" w:eastAsia="ＭＳ ゴシック" w:hAnsi="ＭＳ ゴシック"/>
                <w:b/>
              </w:rPr>
              <w:t>)</w:t>
            </w:r>
            <w:r w:rsidRPr="00B07306">
              <w:rPr>
                <w:rFonts w:ascii="ＭＳ ゴシック" w:eastAsia="ＭＳ ゴシック" w:hAnsi="ＭＳ ゴシック" w:hint="eastAsia"/>
                <w:b/>
              </w:rPr>
              <w:t>がいる？</w:t>
            </w:r>
          </w:p>
        </w:tc>
        <w:tc>
          <w:tcPr>
            <w:tcW w:w="2126" w:type="dxa"/>
          </w:tcPr>
          <w:p w:rsidR="006B1648" w:rsidRPr="006846FE" w:rsidRDefault="002B06A1" w:rsidP="006B1648">
            <w:pPr>
              <w:rPr>
                <w:rFonts w:ascii="ＭＳ ゴシック" w:eastAsia="ＭＳ ゴシック" w:hAnsi="ＭＳ ゴシック"/>
              </w:rPr>
            </w:pPr>
            <w:sdt>
              <w:sdtPr>
                <w:rPr>
                  <w:rFonts w:ascii="ＭＳ ゴシック" w:eastAsia="ＭＳ ゴシック" w:hAnsi="ＭＳ ゴシック"/>
                </w:rPr>
                <w:id w:val="-1394192441"/>
                <w14:checkbox>
                  <w14:checked w14:val="0"/>
                  <w14:checkedState w14:val="00FE" w14:font="Wingdings"/>
                  <w14:uncheckedState w14:val="2610" w14:font="ＭＳ ゴシック"/>
                </w14:checkbox>
              </w:sdtPr>
              <w:sdtEndPr/>
              <w:sdtContent>
                <w:r w:rsidR="006B1648">
                  <w:rPr>
                    <w:rFonts w:ascii="ＭＳ ゴシック" w:eastAsia="ＭＳ ゴシック" w:hAnsi="ＭＳ ゴシック" w:hint="eastAsia"/>
                  </w:rPr>
                  <w:t>☐</w:t>
                </w:r>
              </w:sdtContent>
            </w:sdt>
            <w:r w:rsidR="006B1648" w:rsidRPr="00B07306">
              <w:rPr>
                <w:rFonts w:ascii="ＭＳ ゴシック" w:eastAsia="ＭＳ ゴシック" w:hAnsi="ＭＳ ゴシック"/>
              </w:rPr>
              <w:t>Yes</w:t>
            </w:r>
          </w:p>
        </w:tc>
      </w:tr>
      <w:tr w:rsidR="006B1648" w:rsidTr="006B1648">
        <w:trPr>
          <w:trHeight w:val="276"/>
        </w:trPr>
        <w:tc>
          <w:tcPr>
            <w:tcW w:w="3261" w:type="dxa"/>
            <w:vMerge/>
          </w:tcPr>
          <w:p w:rsidR="006B1648" w:rsidRPr="00B07306" w:rsidRDefault="006B1648" w:rsidP="006B1648">
            <w:pPr>
              <w:rPr>
                <w:rFonts w:ascii="ＭＳ ゴシック" w:eastAsia="ＭＳ ゴシック" w:hAnsi="ＭＳ ゴシック"/>
                <w:b/>
              </w:rPr>
            </w:pPr>
          </w:p>
        </w:tc>
        <w:tc>
          <w:tcPr>
            <w:tcW w:w="2126" w:type="dxa"/>
          </w:tcPr>
          <w:p w:rsidR="006B1648" w:rsidRPr="00B07306" w:rsidRDefault="002B06A1" w:rsidP="006B1648">
            <w:pPr>
              <w:rPr>
                <w:rFonts w:ascii="ＭＳ ゴシック" w:eastAsia="ＭＳ ゴシック" w:hAnsi="ＭＳ ゴシック"/>
              </w:rPr>
            </w:pPr>
            <w:sdt>
              <w:sdtPr>
                <w:rPr>
                  <w:rFonts w:ascii="ＭＳ ゴシック" w:eastAsia="ＭＳ ゴシック" w:hAnsi="ＭＳ ゴシック" w:hint="eastAsia"/>
                </w:rPr>
                <w:id w:val="-1185748867"/>
                <w14:checkbox>
                  <w14:checked w14:val="0"/>
                  <w14:checkedState w14:val="00FE" w14:font="Wingdings"/>
                  <w14:uncheckedState w14:val="2610" w14:font="ＭＳ ゴシック"/>
                </w14:checkbox>
              </w:sdtPr>
              <w:sdtEndPr/>
              <w:sdtContent>
                <w:r w:rsidR="006B1648">
                  <w:rPr>
                    <w:rFonts w:ascii="ＭＳ ゴシック" w:eastAsia="ＭＳ ゴシック" w:hAnsi="ＭＳ ゴシック" w:hint="eastAsia"/>
                  </w:rPr>
                  <w:t>☐</w:t>
                </w:r>
              </w:sdtContent>
            </w:sdt>
            <w:r w:rsidR="006B1648" w:rsidRPr="00B07306">
              <w:rPr>
                <w:rFonts w:ascii="ＭＳ ゴシック" w:eastAsia="ＭＳ ゴシック" w:hAnsi="ＭＳ ゴシック" w:hint="eastAsia"/>
              </w:rPr>
              <w:t>N</w:t>
            </w:r>
            <w:r w:rsidR="006B1648" w:rsidRPr="00B07306">
              <w:rPr>
                <w:rFonts w:ascii="ＭＳ ゴシック" w:eastAsia="ＭＳ ゴシック" w:hAnsi="ＭＳ ゴシック"/>
              </w:rPr>
              <w:t>o</w:t>
            </w:r>
          </w:p>
        </w:tc>
      </w:tr>
      <w:tr w:rsidR="006B1648" w:rsidTr="008548F2">
        <w:trPr>
          <w:trHeight w:val="664"/>
        </w:trPr>
        <w:tc>
          <w:tcPr>
            <w:tcW w:w="5387" w:type="dxa"/>
            <w:gridSpan w:val="2"/>
            <w:vAlign w:val="center"/>
          </w:tcPr>
          <w:p w:rsidR="006B1648" w:rsidRPr="00B07306" w:rsidRDefault="006B1648" w:rsidP="008548F2">
            <w:pPr>
              <w:rPr>
                <w:rFonts w:ascii="ＭＳ ゴシック" w:eastAsia="ＭＳ ゴシック" w:hAnsi="ＭＳ ゴシック"/>
              </w:rPr>
            </w:pPr>
            <w:r w:rsidRPr="00B07306">
              <w:rPr>
                <w:rFonts w:ascii="ＭＳ ゴシック" w:eastAsia="ＭＳ ゴシック" w:hAnsi="ＭＳ ゴシック" w:hint="eastAsia"/>
              </w:rPr>
              <w:t>※</w:t>
            </w:r>
            <w:sdt>
              <w:sdtPr>
                <w:rPr>
                  <w:rFonts w:ascii="ＭＳ ゴシック" w:eastAsia="ＭＳ ゴシック" w:hAnsi="ＭＳ ゴシック"/>
                </w:rPr>
                <w:id w:val="1636455298"/>
                <w14:checkbox>
                  <w14:checked w14:val="1"/>
                  <w14:checkedState w14:val="00FE" w14:font="Wingdings"/>
                  <w14:uncheckedState w14:val="2610" w14:font="ＭＳ ゴシック"/>
                </w14:checkbox>
              </w:sdtPr>
              <w:sdtEndPr/>
              <w:sdtContent>
                <w:r w:rsidRPr="00B07306">
                  <w:rPr>
                    <w:rFonts w:ascii="ＭＳ ゴシック" w:eastAsia="ＭＳ ゴシック" w:hAnsi="ＭＳ ゴシック"/>
                  </w:rPr>
                  <w:sym w:font="Wingdings" w:char="F0FE"/>
                </w:r>
              </w:sdtContent>
            </w:sdt>
            <w:r w:rsidRPr="00B07306">
              <w:rPr>
                <w:rFonts w:ascii="ＭＳ ゴシック" w:eastAsia="ＭＳ ゴシック" w:hAnsi="ＭＳ ゴシック"/>
              </w:rPr>
              <w:t>Yes</w:t>
            </w:r>
            <w:r w:rsidRPr="00B07306">
              <w:rPr>
                <w:rFonts w:ascii="ＭＳ ゴシック" w:eastAsia="ＭＳ ゴシック" w:hAnsi="ＭＳ ゴシック" w:hint="eastAsia"/>
              </w:rPr>
              <w:t>で災害の危険性があるお宅は高齢者等避難の発令で避難しましょう。</w:t>
            </w:r>
          </w:p>
        </w:tc>
      </w:tr>
      <w:tr w:rsidR="006B1648" w:rsidTr="00F63E08">
        <w:trPr>
          <w:trHeight w:val="948"/>
        </w:trPr>
        <w:tc>
          <w:tcPr>
            <w:tcW w:w="5387" w:type="dxa"/>
            <w:gridSpan w:val="2"/>
          </w:tcPr>
          <w:p w:rsidR="006B1648" w:rsidRPr="00B07306" w:rsidRDefault="006B1648" w:rsidP="006B1648">
            <w:pPr>
              <w:rPr>
                <w:rFonts w:ascii="ＭＳ ゴシック" w:eastAsia="ＭＳ ゴシック" w:hAnsi="ＭＳ ゴシック"/>
                <w:b/>
              </w:rPr>
            </w:pPr>
            <w:r w:rsidRPr="00B07306">
              <w:rPr>
                <w:rFonts w:ascii="ＭＳ ゴシック" w:eastAsia="ＭＳ ゴシック" w:hAnsi="ＭＳ ゴシック" w:hint="eastAsia"/>
                <w:b/>
              </w:rPr>
              <w:t>独自の避難タイミング</w:t>
            </w:r>
            <w:r w:rsidR="00B90161">
              <w:rPr>
                <w:rFonts w:ascii="ＭＳ ゴシック" w:eastAsia="ＭＳ ゴシック" w:hAnsi="ＭＳ ゴシック" w:hint="eastAsia"/>
                <w:b/>
              </w:rPr>
              <w:t>、</w:t>
            </w:r>
            <w:r w:rsidR="00DC17C5">
              <w:rPr>
                <w:rFonts w:ascii="ＭＳ ゴシック" w:eastAsia="ＭＳ ゴシック" w:hAnsi="ＭＳ ゴシック" w:hint="eastAsia"/>
                <w:b/>
              </w:rPr>
              <w:t>避難</w:t>
            </w:r>
            <w:r w:rsidR="00B90161">
              <w:rPr>
                <w:rFonts w:ascii="ＭＳ ゴシック" w:eastAsia="ＭＳ ゴシック" w:hAnsi="ＭＳ ゴシック" w:hint="eastAsia"/>
                <w:b/>
              </w:rPr>
              <w:t>する</w:t>
            </w:r>
            <w:r w:rsidR="00DC17C5">
              <w:rPr>
                <w:rFonts w:ascii="ＭＳ ゴシック" w:eastAsia="ＭＳ ゴシック" w:hAnsi="ＭＳ ゴシック" w:hint="eastAsia"/>
                <w:b/>
              </w:rPr>
              <w:t>場所</w:t>
            </w:r>
          </w:p>
          <w:p w:rsidR="006B1648" w:rsidRPr="00B07306" w:rsidRDefault="006B1648" w:rsidP="006B1648">
            <w:pPr>
              <w:rPr>
                <w:rFonts w:ascii="ＭＳ ゴシック" w:eastAsia="ＭＳ ゴシック" w:hAnsi="ＭＳ ゴシック"/>
              </w:rPr>
            </w:pPr>
          </w:p>
          <w:p w:rsidR="006B1648" w:rsidRPr="00B07306" w:rsidRDefault="006B1648" w:rsidP="006B1648">
            <w:pPr>
              <w:rPr>
                <w:rFonts w:ascii="ＭＳ ゴシック" w:eastAsia="ＭＳ ゴシック" w:hAnsi="ＭＳ ゴシック"/>
                <w:b/>
              </w:rPr>
            </w:pPr>
          </w:p>
        </w:tc>
      </w:tr>
    </w:tbl>
    <w:p w:rsidR="00D21880" w:rsidRPr="00D34A10" w:rsidRDefault="00D34A10">
      <w:pPr>
        <w:rPr>
          <w:rFonts w:ascii="ＭＳ ゴシック" w:eastAsia="ＭＳ ゴシック" w:hAnsi="ＭＳ ゴシック"/>
        </w:rPr>
      </w:pPr>
      <w:r w:rsidRPr="00D34A10">
        <w:rPr>
          <w:rFonts w:ascii="ＭＳ ゴシック" w:eastAsia="ＭＳ ゴシック" w:hAnsi="ＭＳ ゴシック" w:hint="eastAsia"/>
        </w:rPr>
        <w:t>※</w:t>
      </w:r>
      <w:sdt>
        <w:sdtPr>
          <w:rPr>
            <w:rFonts w:ascii="ＭＳ ゴシック" w:eastAsia="ＭＳ ゴシック" w:hAnsi="ＭＳ ゴシック" w:hint="eastAsia"/>
          </w:rPr>
          <w:id w:val="1562058955"/>
          <w14:checkbox>
            <w14:checked w14:val="0"/>
            <w14:checkedState w14:val="2612" w14:font="ＭＳ ゴシック"/>
            <w14:uncheckedState w14:val="2610" w14:font="ＭＳ ゴシック"/>
          </w14:checkbox>
        </w:sdtPr>
        <w:sdtEndPr/>
        <w:sdtContent>
          <w:r w:rsidRPr="00D34A10">
            <w:rPr>
              <w:rFonts w:ascii="ＭＳ ゴシック" w:eastAsia="ＭＳ ゴシック" w:hAnsi="ＭＳ ゴシック" w:hint="eastAsia"/>
            </w:rPr>
            <w:t>☐</w:t>
          </w:r>
        </w:sdtContent>
      </w:sdt>
      <w:r w:rsidRPr="00D34A10">
        <w:rPr>
          <w:rFonts w:ascii="ＭＳ ゴシック" w:eastAsia="ＭＳ ゴシック" w:hAnsi="ＭＳ ゴシック" w:hint="eastAsia"/>
        </w:rPr>
        <w:t xml:space="preserve">にチェックしましょう。　</w:t>
      </w:r>
    </w:p>
    <w:p w:rsidR="00621F7A" w:rsidRDefault="00621F7A"/>
    <w:tbl>
      <w:tblPr>
        <w:tblStyle w:val="a3"/>
        <w:tblW w:w="0" w:type="auto"/>
        <w:tblLook w:val="04A0" w:firstRow="1" w:lastRow="0" w:firstColumn="1" w:lastColumn="0" w:noHBand="0" w:noVBand="1"/>
      </w:tblPr>
      <w:tblGrid>
        <w:gridCol w:w="1271"/>
        <w:gridCol w:w="2126"/>
        <w:gridCol w:w="5670"/>
        <w:gridCol w:w="1383"/>
      </w:tblGrid>
      <w:tr w:rsidR="00900077" w:rsidRPr="001E6798" w:rsidTr="006B1648">
        <w:trPr>
          <w:trHeight w:val="612"/>
        </w:trPr>
        <w:tc>
          <w:tcPr>
            <w:tcW w:w="1271" w:type="dxa"/>
            <w:shd w:val="clear" w:color="auto" w:fill="D5DCE4" w:themeFill="text2" w:themeFillTint="33"/>
          </w:tcPr>
          <w:p w:rsidR="00900077" w:rsidRPr="001E6798" w:rsidRDefault="00900077" w:rsidP="007C3FC0">
            <w:pPr>
              <w:spacing w:beforeLines="70" w:before="168"/>
              <w:jc w:val="center"/>
              <w:rPr>
                <w:rFonts w:ascii="ＭＳ ゴシック" w:eastAsia="ＭＳ ゴシック" w:hAnsi="ＭＳ ゴシック"/>
                <w:b/>
              </w:rPr>
            </w:pPr>
            <w:r w:rsidRPr="001E6798">
              <w:rPr>
                <w:rFonts w:ascii="ＭＳ ゴシック" w:eastAsia="ＭＳ ゴシック" w:hAnsi="ＭＳ ゴシック" w:hint="eastAsia"/>
                <w:b/>
              </w:rPr>
              <w:t>警戒レベル</w:t>
            </w:r>
          </w:p>
        </w:tc>
        <w:tc>
          <w:tcPr>
            <w:tcW w:w="2126" w:type="dxa"/>
            <w:shd w:val="clear" w:color="auto" w:fill="D5DCE4" w:themeFill="text2" w:themeFillTint="33"/>
          </w:tcPr>
          <w:p w:rsidR="00900077" w:rsidRPr="001E6798" w:rsidRDefault="002105F3" w:rsidP="007C3FC0">
            <w:pPr>
              <w:spacing w:beforeLines="70" w:before="168"/>
              <w:jc w:val="center"/>
              <w:rPr>
                <w:rFonts w:ascii="ＭＳ ゴシック" w:eastAsia="ＭＳ ゴシック" w:hAnsi="ＭＳ ゴシック"/>
                <w:b/>
              </w:rPr>
            </w:pPr>
            <w:r w:rsidRPr="001E6798">
              <w:rPr>
                <w:rFonts w:ascii="ＭＳ ゴシック" w:eastAsia="ＭＳ ゴシック" w:hAnsi="ＭＳ ゴシック" w:hint="eastAsia"/>
                <w:b/>
              </w:rPr>
              <w:t>避難情報</w:t>
            </w:r>
            <w:r w:rsidR="00710B05">
              <w:rPr>
                <w:rFonts w:ascii="ＭＳ ゴシック" w:eastAsia="ＭＳ ゴシック" w:hAnsi="ＭＳ ゴシック" w:hint="eastAsia"/>
                <w:b/>
              </w:rPr>
              <w:t>等</w:t>
            </w:r>
          </w:p>
        </w:tc>
        <w:tc>
          <w:tcPr>
            <w:tcW w:w="5670" w:type="dxa"/>
            <w:shd w:val="clear" w:color="auto" w:fill="D5DCE4" w:themeFill="text2" w:themeFillTint="33"/>
          </w:tcPr>
          <w:p w:rsidR="00606803" w:rsidRPr="001E6798" w:rsidRDefault="00606803" w:rsidP="007C3FC0">
            <w:pPr>
              <w:spacing w:beforeLines="70" w:before="168"/>
              <w:jc w:val="center"/>
              <w:rPr>
                <w:rFonts w:ascii="ＭＳ ゴシック" w:eastAsia="ＭＳ ゴシック" w:hAnsi="ＭＳ ゴシック"/>
                <w:b/>
              </w:rPr>
            </w:pPr>
            <w:r w:rsidRPr="001E6798">
              <w:rPr>
                <w:rFonts w:ascii="ＭＳ ゴシック" w:eastAsia="ＭＳ ゴシック" w:hAnsi="ＭＳ ゴシック" w:hint="eastAsia"/>
                <w:b/>
              </w:rPr>
              <w:t>行動計画</w:t>
            </w:r>
            <w:r w:rsidR="0094413E" w:rsidRPr="001E6798">
              <w:rPr>
                <w:rFonts w:ascii="ＭＳ ゴシック" w:eastAsia="ＭＳ ゴシック" w:hAnsi="ＭＳ ゴシック" w:hint="eastAsia"/>
                <w:b/>
              </w:rPr>
              <w:t>（記入</w:t>
            </w:r>
            <w:r w:rsidR="00D34A10">
              <w:rPr>
                <w:rFonts w:ascii="ＭＳ ゴシック" w:eastAsia="ＭＳ ゴシック" w:hAnsi="ＭＳ ゴシック" w:hint="eastAsia"/>
                <w:b/>
              </w:rPr>
              <w:t>しましょう</w:t>
            </w:r>
            <w:r w:rsidR="0094413E" w:rsidRPr="001E6798">
              <w:rPr>
                <w:rFonts w:ascii="ＭＳ ゴシック" w:eastAsia="ＭＳ ゴシック" w:hAnsi="ＭＳ ゴシック" w:hint="eastAsia"/>
                <w:b/>
              </w:rPr>
              <w:t>）</w:t>
            </w:r>
          </w:p>
        </w:tc>
        <w:tc>
          <w:tcPr>
            <w:tcW w:w="1383" w:type="dxa"/>
            <w:shd w:val="clear" w:color="auto" w:fill="D5DCE4" w:themeFill="text2" w:themeFillTint="33"/>
          </w:tcPr>
          <w:p w:rsidR="00900077" w:rsidRPr="001E6798" w:rsidRDefault="000F3795" w:rsidP="007C3FC0">
            <w:pPr>
              <w:spacing w:beforeLines="70" w:before="168"/>
              <w:jc w:val="center"/>
              <w:rPr>
                <w:rFonts w:ascii="ＭＳ ゴシック" w:eastAsia="ＭＳ ゴシック" w:hAnsi="ＭＳ ゴシック"/>
                <w:b/>
              </w:rPr>
            </w:pPr>
            <w:r w:rsidRPr="001E6798">
              <w:rPr>
                <w:rFonts w:ascii="ＭＳ ゴシック" w:eastAsia="ＭＳ ゴシック" w:hAnsi="ＭＳ ゴシック" w:hint="eastAsia"/>
                <w:b/>
              </w:rPr>
              <w:t>必要時間</w:t>
            </w:r>
          </w:p>
        </w:tc>
      </w:tr>
      <w:tr w:rsidR="00900077" w:rsidRPr="001E6798" w:rsidTr="002553C8">
        <w:tc>
          <w:tcPr>
            <w:tcW w:w="1271" w:type="dxa"/>
            <w:shd w:val="clear" w:color="auto" w:fill="auto"/>
          </w:tcPr>
          <w:p w:rsidR="00900077" w:rsidRPr="001E6798" w:rsidRDefault="002105F3" w:rsidP="007C3FC0">
            <w:pPr>
              <w:spacing w:beforeLines="100" w:before="240"/>
              <w:rPr>
                <w:rFonts w:ascii="ＭＳ ゴシック" w:eastAsia="ＭＳ ゴシック" w:hAnsi="ＭＳ ゴシック"/>
                <w:b/>
              </w:rPr>
            </w:pPr>
            <w:r w:rsidRPr="001E6798">
              <w:rPr>
                <w:rFonts w:ascii="ＭＳ ゴシック" w:eastAsia="ＭＳ ゴシック" w:hAnsi="ＭＳ ゴシック" w:hint="eastAsia"/>
                <w:b/>
              </w:rPr>
              <w:t>レベル１</w:t>
            </w:r>
          </w:p>
        </w:tc>
        <w:tc>
          <w:tcPr>
            <w:tcW w:w="2126" w:type="dxa"/>
            <w:shd w:val="clear" w:color="auto" w:fill="auto"/>
          </w:tcPr>
          <w:p w:rsidR="00900077" w:rsidRPr="001E6798" w:rsidRDefault="002105F3"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早期注意情報</w:t>
            </w:r>
          </w:p>
          <w:p w:rsidR="002105F3" w:rsidRPr="001E6798" w:rsidRDefault="002105F3"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（気象庁が発表）</w:t>
            </w:r>
          </w:p>
        </w:tc>
        <w:tc>
          <w:tcPr>
            <w:tcW w:w="5670" w:type="dxa"/>
            <w:shd w:val="clear" w:color="auto" w:fill="auto"/>
          </w:tcPr>
          <w:p w:rsidR="00606803" w:rsidRPr="001E6798" w:rsidRDefault="00606803" w:rsidP="00606803">
            <w:pPr>
              <w:rPr>
                <w:rFonts w:ascii="ＭＳ ゴシック" w:eastAsia="ＭＳ ゴシック" w:hAnsi="ＭＳ ゴシック"/>
              </w:rPr>
            </w:pPr>
            <w:r w:rsidRPr="001E6798">
              <w:rPr>
                <w:rFonts w:ascii="ＭＳ ゴシック" w:eastAsia="ＭＳ ゴシック" w:hAnsi="ＭＳ ゴシック" w:hint="eastAsia"/>
              </w:rPr>
              <w:t>(例</w:t>
            </w:r>
            <w:r w:rsidRPr="001E6798">
              <w:rPr>
                <w:rFonts w:ascii="ＭＳ ゴシック" w:eastAsia="ＭＳ ゴシック" w:hAnsi="ＭＳ ゴシック"/>
              </w:rPr>
              <w:t>)</w:t>
            </w:r>
            <w:r w:rsidRPr="001E6798">
              <w:rPr>
                <w:rFonts w:ascii="ＭＳ ゴシック" w:eastAsia="ＭＳ ゴシック" w:hAnsi="ＭＳ ゴシック" w:hint="eastAsia"/>
              </w:rPr>
              <w:t>家族の今後の予定を確認</w:t>
            </w:r>
          </w:p>
          <w:p w:rsidR="00606803" w:rsidRPr="001E6798" w:rsidRDefault="00606803" w:rsidP="00606803">
            <w:pPr>
              <w:rPr>
                <w:rFonts w:ascii="ＭＳ ゴシック" w:eastAsia="ＭＳ ゴシック" w:hAnsi="ＭＳ ゴシック"/>
                <w:b/>
                <w:u w:val="single"/>
              </w:rPr>
            </w:pPr>
            <w:r w:rsidRPr="001E6798">
              <w:rPr>
                <w:rFonts w:ascii="ＭＳ ゴシック" w:eastAsia="ＭＳ ゴシック" w:hAnsi="ＭＳ ゴシック" w:hint="eastAsia"/>
                <w:b/>
                <w:u w:val="single"/>
              </w:rPr>
              <w:t>①</w:t>
            </w:r>
            <w:r w:rsidR="0076644B" w:rsidRPr="001E6798">
              <w:rPr>
                <w:rFonts w:ascii="ＭＳ ゴシック" w:eastAsia="ＭＳ ゴシック" w:hAnsi="ＭＳ ゴシック" w:hint="eastAsia"/>
                <w:b/>
                <w:u w:val="single"/>
              </w:rPr>
              <w:t xml:space="preserve">　　　　　　　　　　　　　　　　　　　　　　　　　</w:t>
            </w:r>
          </w:p>
          <w:p w:rsidR="00606803" w:rsidRPr="001E6798" w:rsidRDefault="00606803" w:rsidP="00606803">
            <w:pPr>
              <w:rPr>
                <w:rFonts w:ascii="ＭＳ ゴシック" w:eastAsia="ＭＳ ゴシック" w:hAnsi="ＭＳ ゴシック"/>
                <w:b/>
                <w:u w:val="single"/>
              </w:rPr>
            </w:pPr>
            <w:r w:rsidRPr="001E6798">
              <w:rPr>
                <w:rFonts w:ascii="ＭＳ ゴシック" w:eastAsia="ＭＳ ゴシック" w:hAnsi="ＭＳ ゴシック" w:hint="eastAsia"/>
                <w:b/>
                <w:u w:val="single"/>
              </w:rPr>
              <w:t>②</w:t>
            </w:r>
            <w:r w:rsidR="0076644B" w:rsidRPr="001E6798">
              <w:rPr>
                <w:rFonts w:ascii="ＭＳ ゴシック" w:eastAsia="ＭＳ ゴシック" w:hAnsi="ＭＳ ゴシック" w:hint="eastAsia"/>
                <w:b/>
                <w:u w:val="single"/>
              </w:rPr>
              <w:t xml:space="preserve">　　　　　　　　　　　　　　　　　　　　　　　　　</w:t>
            </w:r>
          </w:p>
        </w:tc>
        <w:tc>
          <w:tcPr>
            <w:tcW w:w="1383" w:type="dxa"/>
            <w:shd w:val="clear" w:color="auto" w:fill="auto"/>
          </w:tcPr>
          <w:p w:rsidR="00900077" w:rsidRPr="001E6798" w:rsidRDefault="000F3795" w:rsidP="000F3795">
            <w:pPr>
              <w:jc w:val="left"/>
              <w:rPr>
                <w:rFonts w:ascii="ＭＳ ゴシック" w:eastAsia="ＭＳ ゴシック" w:hAnsi="ＭＳ ゴシック"/>
              </w:rPr>
            </w:pPr>
            <w:r w:rsidRPr="001E6798">
              <w:rPr>
                <w:rFonts w:ascii="ＭＳ ゴシック" w:eastAsia="ＭＳ ゴシック" w:hAnsi="ＭＳ ゴシック" w:hint="eastAsia"/>
              </w:rPr>
              <w:t>(例)10分</w:t>
            </w:r>
          </w:p>
        </w:tc>
      </w:tr>
      <w:tr w:rsidR="00900077" w:rsidRPr="001E6798" w:rsidTr="006B1648">
        <w:tc>
          <w:tcPr>
            <w:tcW w:w="1271" w:type="dxa"/>
            <w:shd w:val="clear" w:color="auto" w:fill="FFFF00"/>
          </w:tcPr>
          <w:p w:rsidR="00900077" w:rsidRPr="001E6798" w:rsidRDefault="002105F3" w:rsidP="007C3FC0">
            <w:pPr>
              <w:spacing w:beforeLines="100" w:before="240"/>
              <w:rPr>
                <w:rFonts w:ascii="ＭＳ ゴシック" w:eastAsia="ＭＳ ゴシック" w:hAnsi="ＭＳ ゴシック"/>
                <w:b/>
              </w:rPr>
            </w:pPr>
            <w:r w:rsidRPr="001E6798">
              <w:rPr>
                <w:rFonts w:ascii="ＭＳ ゴシック" w:eastAsia="ＭＳ ゴシック" w:hAnsi="ＭＳ ゴシック" w:hint="eastAsia"/>
                <w:b/>
              </w:rPr>
              <w:t>レベル２</w:t>
            </w:r>
          </w:p>
        </w:tc>
        <w:tc>
          <w:tcPr>
            <w:tcW w:w="2126" w:type="dxa"/>
            <w:shd w:val="clear" w:color="auto" w:fill="auto"/>
          </w:tcPr>
          <w:p w:rsidR="00900077" w:rsidRPr="001E6798" w:rsidRDefault="002105F3"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大雨、洪水注意報</w:t>
            </w:r>
          </w:p>
          <w:p w:rsidR="002105F3" w:rsidRPr="001E6798" w:rsidRDefault="002105F3"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（気象庁が発表）</w:t>
            </w:r>
          </w:p>
        </w:tc>
        <w:tc>
          <w:tcPr>
            <w:tcW w:w="5670" w:type="dxa"/>
            <w:shd w:val="clear" w:color="auto" w:fill="auto"/>
          </w:tcPr>
          <w:p w:rsidR="00900077" w:rsidRPr="001E6798" w:rsidRDefault="00606803">
            <w:pPr>
              <w:rPr>
                <w:rFonts w:ascii="ＭＳ ゴシック" w:eastAsia="ＭＳ ゴシック" w:hAnsi="ＭＳ ゴシック"/>
              </w:rPr>
            </w:pPr>
            <w:r w:rsidRPr="001E6798">
              <w:rPr>
                <w:rFonts w:ascii="ＭＳ ゴシック" w:eastAsia="ＭＳ ゴシック" w:hAnsi="ＭＳ ゴシック" w:hint="eastAsia"/>
              </w:rPr>
              <w:t>(例</w:t>
            </w:r>
            <w:r w:rsidRPr="001E6798">
              <w:rPr>
                <w:rFonts w:ascii="ＭＳ ゴシック" w:eastAsia="ＭＳ ゴシック" w:hAnsi="ＭＳ ゴシック"/>
              </w:rPr>
              <w:t>)</w:t>
            </w:r>
            <w:r w:rsidRPr="001E6798">
              <w:rPr>
                <w:rFonts w:ascii="ＭＳ ゴシック" w:eastAsia="ＭＳ ゴシック" w:hAnsi="ＭＳ ゴシック" w:hint="eastAsia"/>
              </w:rPr>
              <w:t>気象情報をチェック</w:t>
            </w:r>
          </w:p>
          <w:p w:rsidR="0076644B" w:rsidRPr="001E6798" w:rsidRDefault="0076644B" w:rsidP="0076644B">
            <w:pPr>
              <w:rPr>
                <w:rFonts w:ascii="ＭＳ ゴシック" w:eastAsia="ＭＳ ゴシック" w:hAnsi="ＭＳ ゴシック"/>
                <w:b/>
                <w:u w:val="single"/>
              </w:rPr>
            </w:pPr>
            <w:r w:rsidRPr="001E6798">
              <w:rPr>
                <w:rFonts w:ascii="ＭＳ ゴシック" w:eastAsia="ＭＳ ゴシック" w:hAnsi="ＭＳ ゴシック" w:hint="eastAsia"/>
                <w:b/>
                <w:u w:val="single"/>
              </w:rPr>
              <w:t xml:space="preserve">①　　　　　　　　　　　　　　　　　　　　　　　　　</w:t>
            </w:r>
          </w:p>
          <w:p w:rsidR="008548F2" w:rsidRPr="001E6798" w:rsidRDefault="0076644B" w:rsidP="001833E2">
            <w:pPr>
              <w:rPr>
                <w:rFonts w:ascii="ＭＳ ゴシック" w:eastAsia="ＭＳ ゴシック" w:hAnsi="ＭＳ ゴシック"/>
                <w:b/>
              </w:rPr>
            </w:pPr>
            <w:r w:rsidRPr="001E6798">
              <w:rPr>
                <w:rFonts w:ascii="ＭＳ ゴシック" w:eastAsia="ＭＳ ゴシック" w:hAnsi="ＭＳ ゴシック" w:hint="eastAsia"/>
                <w:b/>
                <w:u w:val="single"/>
              </w:rPr>
              <w:t xml:space="preserve">②　　　　　　　　　　　　　　　　　　　　　　　　　</w:t>
            </w:r>
          </w:p>
        </w:tc>
        <w:tc>
          <w:tcPr>
            <w:tcW w:w="1383" w:type="dxa"/>
            <w:shd w:val="clear" w:color="auto" w:fill="auto"/>
          </w:tcPr>
          <w:p w:rsidR="00900077" w:rsidRPr="001E6798" w:rsidRDefault="000F3795">
            <w:pPr>
              <w:rPr>
                <w:rFonts w:ascii="ＭＳ ゴシック" w:eastAsia="ＭＳ ゴシック" w:hAnsi="ＭＳ ゴシック"/>
              </w:rPr>
            </w:pPr>
            <w:r w:rsidRPr="001E6798">
              <w:rPr>
                <w:rFonts w:ascii="ＭＳ ゴシック" w:eastAsia="ＭＳ ゴシック" w:hAnsi="ＭＳ ゴシック" w:hint="eastAsia"/>
              </w:rPr>
              <w:t>(例)</w:t>
            </w:r>
            <w:r w:rsidR="00D34A10">
              <w:rPr>
                <w:rFonts w:ascii="ＭＳ ゴシック" w:eastAsia="ＭＳ ゴシック" w:hAnsi="ＭＳ ゴシック" w:hint="eastAsia"/>
              </w:rPr>
              <w:t>5</w:t>
            </w:r>
            <w:r w:rsidRPr="001E6798">
              <w:rPr>
                <w:rFonts w:ascii="ＭＳ ゴシック" w:eastAsia="ＭＳ ゴシック" w:hAnsi="ＭＳ ゴシック" w:hint="eastAsia"/>
              </w:rPr>
              <w:t>分</w:t>
            </w:r>
          </w:p>
        </w:tc>
      </w:tr>
      <w:tr w:rsidR="00900077" w:rsidRPr="001E6798" w:rsidTr="006B1648">
        <w:tc>
          <w:tcPr>
            <w:tcW w:w="1271" w:type="dxa"/>
            <w:shd w:val="clear" w:color="auto" w:fill="FF0000"/>
          </w:tcPr>
          <w:p w:rsidR="00900077" w:rsidRPr="001E6798" w:rsidRDefault="002105F3" w:rsidP="007C3FC0">
            <w:pPr>
              <w:spacing w:beforeLines="250" w:before="600"/>
              <w:rPr>
                <w:rFonts w:ascii="ＭＳ ゴシック" w:eastAsia="ＭＳ ゴシック" w:hAnsi="ＭＳ ゴシック"/>
                <w:b/>
              </w:rPr>
            </w:pPr>
            <w:r w:rsidRPr="001E6798">
              <w:rPr>
                <w:rFonts w:ascii="ＭＳ ゴシック" w:eastAsia="ＭＳ ゴシック" w:hAnsi="ＭＳ ゴシック" w:hint="eastAsia"/>
                <w:b/>
              </w:rPr>
              <w:t>レベル３</w:t>
            </w:r>
          </w:p>
        </w:tc>
        <w:tc>
          <w:tcPr>
            <w:tcW w:w="2126" w:type="dxa"/>
            <w:shd w:val="clear" w:color="auto" w:fill="auto"/>
          </w:tcPr>
          <w:p w:rsidR="00900077" w:rsidRPr="001E6798" w:rsidRDefault="002105F3"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大雨、洪水警報</w:t>
            </w:r>
          </w:p>
          <w:p w:rsidR="002105F3" w:rsidRPr="001E6798" w:rsidRDefault="002105F3"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（気象庁が発表）</w:t>
            </w:r>
          </w:p>
          <w:p w:rsidR="002105F3" w:rsidRPr="001E6798" w:rsidRDefault="002105F3"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高齢者等避難</w:t>
            </w:r>
          </w:p>
          <w:p w:rsidR="002105F3" w:rsidRPr="001E6798" w:rsidRDefault="002105F3"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（町が発令）</w:t>
            </w:r>
          </w:p>
        </w:tc>
        <w:tc>
          <w:tcPr>
            <w:tcW w:w="5670" w:type="dxa"/>
            <w:shd w:val="clear" w:color="auto" w:fill="auto"/>
          </w:tcPr>
          <w:p w:rsidR="00900077" w:rsidRPr="001E6798" w:rsidRDefault="00606803">
            <w:pPr>
              <w:rPr>
                <w:rFonts w:ascii="ＭＳ ゴシック" w:eastAsia="ＭＳ ゴシック" w:hAnsi="ＭＳ ゴシック"/>
              </w:rPr>
            </w:pPr>
            <w:r w:rsidRPr="001E6798">
              <w:rPr>
                <w:rFonts w:ascii="ＭＳ ゴシック" w:eastAsia="ＭＳ ゴシック" w:hAnsi="ＭＳ ゴシック" w:hint="eastAsia"/>
              </w:rPr>
              <w:t>(例</w:t>
            </w:r>
            <w:r w:rsidRPr="001E6798">
              <w:rPr>
                <w:rFonts w:ascii="ＭＳ ゴシック" w:eastAsia="ＭＳ ゴシック" w:hAnsi="ＭＳ ゴシック"/>
              </w:rPr>
              <w:t>)</w:t>
            </w:r>
            <w:r w:rsidRPr="001E6798">
              <w:rPr>
                <w:rFonts w:ascii="ＭＳ ゴシック" w:eastAsia="ＭＳ ゴシック" w:hAnsi="ＭＳ ゴシック" w:hint="eastAsia"/>
              </w:rPr>
              <w:t>非常持出品を確認</w:t>
            </w:r>
          </w:p>
          <w:p w:rsidR="0076644B" w:rsidRPr="001E6798" w:rsidRDefault="0076644B" w:rsidP="0076644B">
            <w:pPr>
              <w:rPr>
                <w:rFonts w:ascii="ＭＳ ゴシック" w:eastAsia="ＭＳ ゴシック" w:hAnsi="ＭＳ ゴシック"/>
                <w:b/>
                <w:u w:val="single"/>
              </w:rPr>
            </w:pPr>
            <w:r w:rsidRPr="001E6798">
              <w:rPr>
                <w:rFonts w:ascii="ＭＳ ゴシック" w:eastAsia="ＭＳ ゴシック" w:hAnsi="ＭＳ ゴシック" w:hint="eastAsia"/>
                <w:b/>
                <w:u w:val="single"/>
              </w:rPr>
              <w:t xml:space="preserve">①　　　　　　　　　　　　　　　　　　　　　　　　　</w:t>
            </w:r>
          </w:p>
          <w:p w:rsidR="00606803" w:rsidRPr="001E6798" w:rsidRDefault="0076644B">
            <w:pPr>
              <w:rPr>
                <w:rFonts w:ascii="ＭＳ ゴシック" w:eastAsia="ＭＳ ゴシック" w:hAnsi="ＭＳ ゴシック"/>
                <w:b/>
              </w:rPr>
            </w:pPr>
            <w:r w:rsidRPr="001E6798">
              <w:rPr>
                <w:rFonts w:ascii="ＭＳ ゴシック" w:eastAsia="ＭＳ ゴシック" w:hAnsi="ＭＳ ゴシック" w:hint="eastAsia"/>
                <w:b/>
                <w:u w:val="single"/>
              </w:rPr>
              <w:t xml:space="preserve">②　　　　　　　　　　　　　　　　　　　　　　　　　</w:t>
            </w:r>
          </w:p>
          <w:p w:rsidR="00606803" w:rsidRPr="001E6798" w:rsidRDefault="00606803">
            <w:pPr>
              <w:rPr>
                <w:rFonts w:ascii="ＭＳ ゴシック" w:eastAsia="ＭＳ ゴシック" w:hAnsi="ＭＳ ゴシック"/>
                <w:b/>
                <w:u w:val="single"/>
              </w:rPr>
            </w:pPr>
            <w:r w:rsidRPr="001E6798">
              <w:rPr>
                <w:rFonts w:ascii="ＭＳ ゴシック" w:eastAsia="ＭＳ ゴシック" w:hAnsi="ＭＳ ゴシック" w:hint="eastAsia"/>
                <w:b/>
                <w:u w:val="single"/>
              </w:rPr>
              <w:t>③</w:t>
            </w:r>
            <w:r w:rsidR="0076644B" w:rsidRPr="001E6798">
              <w:rPr>
                <w:rFonts w:ascii="ＭＳ ゴシック" w:eastAsia="ＭＳ ゴシック" w:hAnsi="ＭＳ ゴシック" w:hint="eastAsia"/>
                <w:b/>
                <w:u w:val="single"/>
              </w:rPr>
              <w:t xml:space="preserve">　　　　　　　　　　　　　　　　　　　　　　　　　</w:t>
            </w:r>
          </w:p>
          <w:p w:rsidR="00576557" w:rsidRDefault="00576557">
            <w:pPr>
              <w:rPr>
                <w:rFonts w:ascii="ＭＳ ゴシック" w:eastAsia="ＭＳ ゴシック" w:hAnsi="ＭＳ ゴシック"/>
                <w:b/>
                <w:u w:val="single"/>
              </w:rPr>
            </w:pPr>
            <w:r w:rsidRPr="001E6798">
              <w:rPr>
                <w:rFonts w:ascii="ＭＳ ゴシック" w:eastAsia="ＭＳ ゴシック" w:hAnsi="ＭＳ ゴシック" w:hint="eastAsia"/>
                <w:b/>
                <w:u w:val="single"/>
              </w:rPr>
              <w:t xml:space="preserve">④　　　　　　　　　　　　　　　　　　　　　　　　　</w:t>
            </w:r>
          </w:p>
          <w:p w:rsidR="00621F7A" w:rsidRPr="001E6798" w:rsidRDefault="00621F7A">
            <w:pPr>
              <w:rPr>
                <w:rFonts w:ascii="ＭＳ ゴシック" w:eastAsia="ＭＳ ゴシック" w:hAnsi="ＭＳ ゴシック"/>
                <w:b/>
                <w:u w:val="single"/>
              </w:rPr>
            </w:pPr>
            <w:r>
              <w:rPr>
                <w:rFonts w:ascii="ＭＳ ゴシック" w:eastAsia="ＭＳ ゴシック" w:hAnsi="ＭＳ ゴシック" w:hint="eastAsia"/>
                <w:b/>
                <w:u w:val="single"/>
              </w:rPr>
              <w:t>⑤</w:t>
            </w:r>
            <w:r w:rsidRPr="001E6798">
              <w:rPr>
                <w:rFonts w:ascii="ＭＳ ゴシック" w:eastAsia="ＭＳ ゴシック" w:hAnsi="ＭＳ ゴシック" w:hint="eastAsia"/>
                <w:b/>
                <w:u w:val="single"/>
              </w:rPr>
              <w:t xml:space="preserve">　　　　　　　　　　　　　　　　　　　　　　　　　</w:t>
            </w:r>
          </w:p>
        </w:tc>
        <w:tc>
          <w:tcPr>
            <w:tcW w:w="1383" w:type="dxa"/>
            <w:shd w:val="clear" w:color="auto" w:fill="auto"/>
          </w:tcPr>
          <w:p w:rsidR="00900077" w:rsidRPr="001E6798" w:rsidRDefault="000F3795">
            <w:pPr>
              <w:rPr>
                <w:rFonts w:ascii="ＭＳ ゴシック" w:eastAsia="ＭＳ ゴシック" w:hAnsi="ＭＳ ゴシック"/>
              </w:rPr>
            </w:pPr>
            <w:r w:rsidRPr="001E6798">
              <w:rPr>
                <w:rFonts w:ascii="ＭＳ ゴシック" w:eastAsia="ＭＳ ゴシック" w:hAnsi="ＭＳ ゴシック" w:hint="eastAsia"/>
              </w:rPr>
              <w:t>(例)</w:t>
            </w:r>
            <w:r w:rsidR="00D34A10">
              <w:rPr>
                <w:rFonts w:ascii="ＭＳ ゴシック" w:eastAsia="ＭＳ ゴシック" w:hAnsi="ＭＳ ゴシック" w:hint="eastAsia"/>
              </w:rPr>
              <w:t>10</w:t>
            </w:r>
            <w:r w:rsidRPr="001E6798">
              <w:rPr>
                <w:rFonts w:ascii="ＭＳ ゴシック" w:eastAsia="ＭＳ ゴシック" w:hAnsi="ＭＳ ゴシック" w:hint="eastAsia"/>
              </w:rPr>
              <w:t>分</w:t>
            </w:r>
          </w:p>
        </w:tc>
      </w:tr>
      <w:tr w:rsidR="00900077" w:rsidRPr="001E6798" w:rsidTr="006B1648">
        <w:tc>
          <w:tcPr>
            <w:tcW w:w="1271" w:type="dxa"/>
            <w:shd w:val="clear" w:color="auto" w:fill="7030A0"/>
          </w:tcPr>
          <w:p w:rsidR="00900077" w:rsidRPr="001E6798" w:rsidRDefault="002105F3" w:rsidP="007C3FC0">
            <w:pPr>
              <w:spacing w:beforeLines="250" w:before="600"/>
              <w:rPr>
                <w:rFonts w:ascii="ＭＳ ゴシック" w:eastAsia="ＭＳ ゴシック" w:hAnsi="ＭＳ ゴシック"/>
                <w:b/>
              </w:rPr>
            </w:pPr>
            <w:r w:rsidRPr="001E6798">
              <w:rPr>
                <w:rFonts w:ascii="ＭＳ ゴシック" w:eastAsia="ＭＳ ゴシック" w:hAnsi="ＭＳ ゴシック" w:hint="eastAsia"/>
                <w:b/>
              </w:rPr>
              <w:t>レベル４</w:t>
            </w:r>
          </w:p>
        </w:tc>
        <w:tc>
          <w:tcPr>
            <w:tcW w:w="2126" w:type="dxa"/>
            <w:shd w:val="clear" w:color="auto" w:fill="auto"/>
          </w:tcPr>
          <w:p w:rsidR="00900077" w:rsidRPr="001E6798" w:rsidRDefault="002105F3"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土砂災害警戒情報</w:t>
            </w:r>
          </w:p>
          <w:p w:rsidR="002105F3" w:rsidRPr="001E6798" w:rsidRDefault="002105F3"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w:t>
            </w:r>
            <w:r w:rsidR="004F78C3">
              <w:rPr>
                <w:rFonts w:ascii="ＭＳ ゴシック" w:eastAsia="ＭＳ ゴシック" w:hAnsi="ＭＳ ゴシック" w:hint="eastAsia"/>
                <w:b/>
              </w:rPr>
              <w:t>都道府県と</w:t>
            </w:r>
            <w:r w:rsidRPr="001E6798">
              <w:rPr>
                <w:rFonts w:ascii="ＭＳ ゴシック" w:eastAsia="ＭＳ ゴシック" w:hAnsi="ＭＳ ゴシック" w:hint="eastAsia"/>
                <w:b/>
              </w:rPr>
              <w:t>気象庁</w:t>
            </w:r>
            <w:r w:rsidR="00D83889">
              <w:rPr>
                <w:rFonts w:ascii="ＭＳ ゴシック" w:eastAsia="ＭＳ ゴシック" w:hAnsi="ＭＳ ゴシック" w:hint="eastAsia"/>
                <w:b/>
              </w:rPr>
              <w:t>が共同で</w:t>
            </w:r>
            <w:r w:rsidRPr="001E6798">
              <w:rPr>
                <w:rFonts w:ascii="ＭＳ ゴシック" w:eastAsia="ＭＳ ゴシック" w:hAnsi="ＭＳ ゴシック" w:hint="eastAsia"/>
                <w:b/>
              </w:rPr>
              <w:t>発表）</w:t>
            </w:r>
          </w:p>
          <w:p w:rsidR="002105F3" w:rsidRPr="001E6798" w:rsidRDefault="00CF2245"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避難指示</w:t>
            </w:r>
          </w:p>
          <w:p w:rsidR="00CF2245" w:rsidRPr="001E6798" w:rsidRDefault="00CF2245" w:rsidP="00D34A10">
            <w:pPr>
              <w:spacing w:beforeLines="30" w:before="72"/>
              <w:jc w:val="center"/>
              <w:rPr>
                <w:rFonts w:ascii="ＭＳ ゴシック" w:eastAsia="ＭＳ ゴシック" w:hAnsi="ＭＳ ゴシック"/>
                <w:b/>
              </w:rPr>
            </w:pPr>
            <w:r w:rsidRPr="001E6798">
              <w:rPr>
                <w:rFonts w:ascii="ＭＳ ゴシック" w:eastAsia="ＭＳ ゴシック" w:hAnsi="ＭＳ ゴシック" w:hint="eastAsia"/>
                <w:b/>
              </w:rPr>
              <w:t>（町が発令）</w:t>
            </w:r>
          </w:p>
        </w:tc>
        <w:tc>
          <w:tcPr>
            <w:tcW w:w="5670" w:type="dxa"/>
            <w:shd w:val="clear" w:color="auto" w:fill="auto"/>
          </w:tcPr>
          <w:p w:rsidR="00606803" w:rsidRPr="001E6798" w:rsidRDefault="00606803" w:rsidP="00606803">
            <w:pPr>
              <w:rPr>
                <w:rFonts w:ascii="ＭＳ ゴシック" w:eastAsia="ＭＳ ゴシック" w:hAnsi="ＭＳ ゴシック"/>
              </w:rPr>
            </w:pPr>
            <w:r w:rsidRPr="001E6798">
              <w:rPr>
                <w:rFonts w:ascii="ＭＳ ゴシック" w:eastAsia="ＭＳ ゴシック" w:hAnsi="ＭＳ ゴシック" w:hint="eastAsia"/>
              </w:rPr>
              <w:t>(例</w:t>
            </w:r>
            <w:r w:rsidRPr="001E6798">
              <w:rPr>
                <w:rFonts w:ascii="ＭＳ ゴシック" w:eastAsia="ＭＳ ゴシック" w:hAnsi="ＭＳ ゴシック"/>
              </w:rPr>
              <w:t>)</w:t>
            </w:r>
            <w:r w:rsidRPr="001E6798">
              <w:rPr>
                <w:rFonts w:ascii="ＭＳ ゴシック" w:eastAsia="ＭＳ ゴシック" w:hAnsi="ＭＳ ゴシック" w:hint="eastAsia"/>
              </w:rPr>
              <w:t>避難することを親戚、集落役員に連絡</w:t>
            </w:r>
            <w:r w:rsidR="000F3795" w:rsidRPr="001E6798">
              <w:rPr>
                <w:rFonts w:ascii="ＭＳ ゴシック" w:eastAsia="ＭＳ ゴシック" w:hAnsi="ＭＳ ゴシック" w:hint="eastAsia"/>
              </w:rPr>
              <w:t>し避難開始</w:t>
            </w:r>
          </w:p>
          <w:p w:rsidR="0076644B" w:rsidRPr="001E6798" w:rsidRDefault="0076644B" w:rsidP="0076644B">
            <w:pPr>
              <w:rPr>
                <w:rFonts w:ascii="ＭＳ ゴシック" w:eastAsia="ＭＳ ゴシック" w:hAnsi="ＭＳ ゴシック"/>
                <w:b/>
                <w:u w:val="single"/>
              </w:rPr>
            </w:pPr>
            <w:r w:rsidRPr="001E6798">
              <w:rPr>
                <w:rFonts w:ascii="ＭＳ ゴシック" w:eastAsia="ＭＳ ゴシック" w:hAnsi="ＭＳ ゴシック" w:hint="eastAsia"/>
                <w:b/>
                <w:u w:val="single"/>
              </w:rPr>
              <w:t xml:space="preserve">①　　　　　　　　　　　　　　　　　　　　　　　　　</w:t>
            </w:r>
          </w:p>
          <w:p w:rsidR="0076644B" w:rsidRPr="001E6798" w:rsidRDefault="0076644B" w:rsidP="0076644B">
            <w:pPr>
              <w:rPr>
                <w:rFonts w:ascii="ＭＳ ゴシック" w:eastAsia="ＭＳ ゴシック" w:hAnsi="ＭＳ ゴシック"/>
                <w:b/>
              </w:rPr>
            </w:pPr>
            <w:r w:rsidRPr="001E6798">
              <w:rPr>
                <w:rFonts w:ascii="ＭＳ ゴシック" w:eastAsia="ＭＳ ゴシック" w:hAnsi="ＭＳ ゴシック" w:hint="eastAsia"/>
                <w:b/>
                <w:u w:val="single"/>
              </w:rPr>
              <w:t xml:space="preserve">②　　　　　　　　　　　　　　　　　　　　　　　　　</w:t>
            </w:r>
          </w:p>
          <w:p w:rsidR="00606803" w:rsidRPr="001E6798" w:rsidRDefault="0076644B" w:rsidP="0076644B">
            <w:pPr>
              <w:rPr>
                <w:rFonts w:ascii="ＭＳ ゴシック" w:eastAsia="ＭＳ ゴシック" w:hAnsi="ＭＳ ゴシック"/>
                <w:b/>
                <w:u w:val="single"/>
              </w:rPr>
            </w:pPr>
            <w:r w:rsidRPr="001E6798">
              <w:rPr>
                <w:rFonts w:ascii="ＭＳ ゴシック" w:eastAsia="ＭＳ ゴシック" w:hAnsi="ＭＳ ゴシック" w:hint="eastAsia"/>
                <w:b/>
                <w:u w:val="single"/>
              </w:rPr>
              <w:t xml:space="preserve">③　　　　　　　　　　　　　　　　　　　　　　　　　</w:t>
            </w:r>
          </w:p>
          <w:p w:rsidR="00576557" w:rsidRPr="001E6798" w:rsidRDefault="00576557" w:rsidP="0076644B">
            <w:pPr>
              <w:rPr>
                <w:rFonts w:ascii="ＭＳ ゴシック" w:eastAsia="ＭＳ ゴシック" w:hAnsi="ＭＳ ゴシック"/>
                <w:b/>
                <w:u w:val="single"/>
              </w:rPr>
            </w:pPr>
            <w:r w:rsidRPr="001E6798">
              <w:rPr>
                <w:rFonts w:ascii="ＭＳ ゴシック" w:eastAsia="ＭＳ ゴシック" w:hAnsi="ＭＳ ゴシック" w:hint="eastAsia"/>
                <w:b/>
                <w:u w:val="single"/>
              </w:rPr>
              <w:t xml:space="preserve">④　　　　　　　　　　　　　　　　　　　　　　　　　</w:t>
            </w:r>
          </w:p>
          <w:p w:rsidR="000F3795" w:rsidRPr="001E6798" w:rsidRDefault="000F3795" w:rsidP="0076644B">
            <w:pPr>
              <w:rPr>
                <w:rFonts w:ascii="ＭＳ ゴシック" w:eastAsia="ＭＳ ゴシック" w:hAnsi="ＭＳ ゴシック"/>
                <w:b/>
              </w:rPr>
            </w:pPr>
            <w:r w:rsidRPr="001E6798">
              <w:rPr>
                <w:rFonts w:ascii="ＭＳ ゴシック" w:eastAsia="ＭＳ ゴシック" w:hAnsi="ＭＳ ゴシック" w:hint="eastAsia"/>
                <w:b/>
                <w:u w:val="single"/>
              </w:rPr>
              <w:t xml:space="preserve">⑤　　　　　　　　　　　　　　　　　　　　　　　　　</w:t>
            </w:r>
          </w:p>
        </w:tc>
        <w:tc>
          <w:tcPr>
            <w:tcW w:w="1383" w:type="dxa"/>
            <w:shd w:val="clear" w:color="auto" w:fill="auto"/>
          </w:tcPr>
          <w:p w:rsidR="000F3795" w:rsidRPr="001E6798" w:rsidRDefault="003618D9">
            <w:pPr>
              <w:rPr>
                <w:rFonts w:ascii="ＭＳ ゴシック" w:eastAsia="ＭＳ ゴシック" w:hAnsi="ＭＳ ゴシック"/>
              </w:rPr>
            </w:pPr>
            <w:r w:rsidRPr="001E6798">
              <w:rPr>
                <w:rFonts w:ascii="ＭＳ ゴシック" w:eastAsia="ＭＳ ゴシック" w:hAnsi="ＭＳ ゴシック" w:hint="eastAsia"/>
              </w:rPr>
              <w:t>(例</w:t>
            </w:r>
            <w:r w:rsidRPr="001E6798">
              <w:rPr>
                <w:rFonts w:ascii="ＭＳ ゴシック" w:eastAsia="ＭＳ ゴシック" w:hAnsi="ＭＳ ゴシック"/>
              </w:rPr>
              <w:t>)</w:t>
            </w:r>
            <w:r w:rsidR="000F3795" w:rsidRPr="001E6798">
              <w:rPr>
                <w:rFonts w:ascii="ＭＳ ゴシック" w:eastAsia="ＭＳ ゴシック" w:hAnsi="ＭＳ ゴシック"/>
              </w:rPr>
              <w:t xml:space="preserve"> 5</w:t>
            </w:r>
            <w:r w:rsidR="000F3795" w:rsidRPr="001E6798">
              <w:rPr>
                <w:rFonts w:ascii="ＭＳ ゴシック" w:eastAsia="ＭＳ ゴシック" w:hAnsi="ＭＳ ゴシック" w:hint="eastAsia"/>
              </w:rPr>
              <w:t>分</w:t>
            </w:r>
          </w:p>
          <w:p w:rsidR="00900077" w:rsidRPr="001E6798" w:rsidRDefault="00900077">
            <w:pPr>
              <w:rPr>
                <w:rFonts w:ascii="ＭＳ ゴシック" w:eastAsia="ＭＳ ゴシック" w:hAnsi="ＭＳ ゴシック"/>
                <w:b/>
              </w:rPr>
            </w:pPr>
          </w:p>
        </w:tc>
      </w:tr>
      <w:tr w:rsidR="001833E2" w:rsidRPr="001E6798" w:rsidTr="002D1897">
        <w:trPr>
          <w:trHeight w:val="262"/>
        </w:trPr>
        <w:tc>
          <w:tcPr>
            <w:tcW w:w="10450" w:type="dxa"/>
            <w:gridSpan w:val="4"/>
            <w:shd w:val="clear" w:color="auto" w:fill="FFC000" w:themeFill="accent4"/>
          </w:tcPr>
          <w:p w:rsidR="001833E2" w:rsidRPr="001833E2" w:rsidRDefault="001833E2" w:rsidP="001833E2">
            <w:pPr>
              <w:jc w:val="center"/>
              <w:rPr>
                <w:rFonts w:ascii="ＭＳ ゴシック" w:eastAsia="ＭＳ ゴシック" w:hAnsi="ＭＳ ゴシック"/>
                <w:b/>
                <w:sz w:val="24"/>
                <w:szCs w:val="24"/>
              </w:rPr>
            </w:pPr>
            <w:r w:rsidRPr="001833E2">
              <w:rPr>
                <w:rFonts w:ascii="ＭＳ ゴシック" w:eastAsia="ＭＳ ゴシック" w:hAnsi="ＭＳ ゴシック" w:hint="eastAsia"/>
                <w:b/>
                <w:sz w:val="24"/>
                <w:szCs w:val="24"/>
              </w:rPr>
              <w:t>＜レベル４までに危険な場所から全員避難＞</w:t>
            </w:r>
          </w:p>
        </w:tc>
      </w:tr>
      <w:tr w:rsidR="00900077" w:rsidRPr="001E6798" w:rsidTr="00871FC9">
        <w:tc>
          <w:tcPr>
            <w:tcW w:w="1271" w:type="dxa"/>
            <w:shd w:val="clear" w:color="auto" w:fill="000000" w:themeFill="text1"/>
          </w:tcPr>
          <w:p w:rsidR="00900077" w:rsidRPr="001E6798" w:rsidRDefault="002105F3" w:rsidP="007C3FC0">
            <w:pPr>
              <w:spacing w:beforeLines="150" w:before="360"/>
              <w:rPr>
                <w:rFonts w:ascii="ＭＳ ゴシック" w:eastAsia="ＭＳ ゴシック" w:hAnsi="ＭＳ ゴシック"/>
                <w:b/>
              </w:rPr>
            </w:pPr>
            <w:r w:rsidRPr="001E6798">
              <w:rPr>
                <w:rFonts w:ascii="ＭＳ ゴシック" w:eastAsia="ＭＳ ゴシック" w:hAnsi="ＭＳ ゴシック" w:hint="eastAsia"/>
                <w:b/>
              </w:rPr>
              <w:t>レベル５</w:t>
            </w:r>
          </w:p>
        </w:tc>
        <w:tc>
          <w:tcPr>
            <w:tcW w:w="2126" w:type="dxa"/>
            <w:shd w:val="clear" w:color="auto" w:fill="auto"/>
          </w:tcPr>
          <w:p w:rsidR="00900077" w:rsidRPr="001E6798" w:rsidRDefault="00CF2245" w:rsidP="00D34A10">
            <w:pPr>
              <w:jc w:val="center"/>
              <w:rPr>
                <w:rFonts w:ascii="ＭＳ ゴシック" w:eastAsia="ＭＳ ゴシック" w:hAnsi="ＭＳ ゴシック"/>
                <w:b/>
              </w:rPr>
            </w:pPr>
            <w:r w:rsidRPr="001E6798">
              <w:rPr>
                <w:rFonts w:ascii="ＭＳ ゴシック" w:eastAsia="ＭＳ ゴシック" w:hAnsi="ＭＳ ゴシック" w:hint="eastAsia"/>
                <w:b/>
              </w:rPr>
              <w:t>大雨特別警報</w:t>
            </w:r>
          </w:p>
          <w:p w:rsidR="00CF2245" w:rsidRPr="001E6798" w:rsidRDefault="00CF2245" w:rsidP="00D34A10">
            <w:pPr>
              <w:jc w:val="center"/>
              <w:rPr>
                <w:rFonts w:ascii="ＭＳ ゴシック" w:eastAsia="ＭＳ ゴシック" w:hAnsi="ＭＳ ゴシック"/>
                <w:b/>
              </w:rPr>
            </w:pPr>
            <w:r w:rsidRPr="001E6798">
              <w:rPr>
                <w:rFonts w:ascii="ＭＳ ゴシック" w:eastAsia="ＭＳ ゴシック" w:hAnsi="ＭＳ ゴシック" w:hint="eastAsia"/>
                <w:b/>
              </w:rPr>
              <w:t>（気象庁が発表）</w:t>
            </w:r>
          </w:p>
          <w:p w:rsidR="00CF2245" w:rsidRPr="001E6798" w:rsidRDefault="00CF2245" w:rsidP="00D34A10">
            <w:pPr>
              <w:jc w:val="center"/>
              <w:rPr>
                <w:rFonts w:ascii="ＭＳ ゴシック" w:eastAsia="ＭＳ ゴシック" w:hAnsi="ＭＳ ゴシック"/>
                <w:b/>
              </w:rPr>
            </w:pPr>
            <w:r w:rsidRPr="001E6798">
              <w:rPr>
                <w:rFonts w:ascii="ＭＳ ゴシック" w:eastAsia="ＭＳ ゴシック" w:hAnsi="ＭＳ ゴシック" w:hint="eastAsia"/>
                <w:b/>
              </w:rPr>
              <w:t>緊急安全確保</w:t>
            </w:r>
          </w:p>
          <w:p w:rsidR="00CF2245" w:rsidRPr="001E6798" w:rsidRDefault="00CF2245" w:rsidP="00D34A10">
            <w:pPr>
              <w:jc w:val="center"/>
              <w:rPr>
                <w:rFonts w:ascii="ＭＳ ゴシック" w:eastAsia="ＭＳ ゴシック" w:hAnsi="ＭＳ ゴシック"/>
                <w:b/>
              </w:rPr>
            </w:pPr>
            <w:r w:rsidRPr="001E6798">
              <w:rPr>
                <w:rFonts w:ascii="ＭＳ ゴシック" w:eastAsia="ＭＳ ゴシック" w:hAnsi="ＭＳ ゴシック" w:hint="eastAsia"/>
                <w:b/>
              </w:rPr>
              <w:t>（町が発令）</w:t>
            </w:r>
          </w:p>
        </w:tc>
        <w:tc>
          <w:tcPr>
            <w:tcW w:w="5670" w:type="dxa"/>
            <w:shd w:val="clear" w:color="auto" w:fill="auto"/>
            <w:vAlign w:val="center"/>
          </w:tcPr>
          <w:p w:rsidR="00900077" w:rsidRPr="001E6798" w:rsidRDefault="00606803" w:rsidP="00871FC9">
            <w:pPr>
              <w:rPr>
                <w:rFonts w:ascii="ＭＳ ゴシック" w:eastAsia="ＭＳ ゴシック" w:hAnsi="ＭＳ ゴシック"/>
                <w:b/>
              </w:rPr>
            </w:pPr>
            <w:r w:rsidRPr="001E6798">
              <w:rPr>
                <w:rFonts w:ascii="ＭＳ ゴシック" w:eastAsia="ＭＳ ゴシック" w:hAnsi="ＭＳ ゴシック" w:hint="eastAsia"/>
                <w:b/>
              </w:rPr>
              <w:t>命の危険、直ちに安全確保</w:t>
            </w:r>
          </w:p>
          <w:p w:rsidR="00606803" w:rsidRPr="001E6798" w:rsidRDefault="00CD1003" w:rsidP="00871FC9">
            <w:pPr>
              <w:rPr>
                <w:rFonts w:ascii="ＭＳ ゴシック" w:eastAsia="ＭＳ ゴシック" w:hAnsi="ＭＳ ゴシック"/>
              </w:rPr>
            </w:pPr>
            <w:r w:rsidRPr="001E6798">
              <w:rPr>
                <w:rFonts w:ascii="ＭＳ ゴシック" w:eastAsia="ＭＳ ゴシック" w:hAnsi="ＭＳ ゴシック" w:hint="eastAsia"/>
              </w:rPr>
              <w:t>すでに災害が発生、切迫している状況</w:t>
            </w:r>
          </w:p>
          <w:p w:rsidR="00CD1003" w:rsidRPr="001E6798" w:rsidRDefault="00CD1003" w:rsidP="00871FC9">
            <w:pPr>
              <w:rPr>
                <w:rFonts w:ascii="ＭＳ ゴシック" w:eastAsia="ＭＳ ゴシック" w:hAnsi="ＭＳ ゴシック"/>
              </w:rPr>
            </w:pPr>
            <w:r w:rsidRPr="001E6798">
              <w:rPr>
                <w:rFonts w:ascii="ＭＳ ゴシック" w:eastAsia="ＭＳ ゴシック" w:hAnsi="ＭＳ ゴシック" w:hint="eastAsia"/>
              </w:rPr>
              <w:t>家の２階など被害を受けるおそれの少ない場所に移動</w:t>
            </w:r>
          </w:p>
        </w:tc>
        <w:tc>
          <w:tcPr>
            <w:tcW w:w="1383" w:type="dxa"/>
            <w:shd w:val="clear" w:color="auto" w:fill="auto"/>
          </w:tcPr>
          <w:p w:rsidR="00900077" w:rsidRPr="001E6798" w:rsidRDefault="00900077">
            <w:pPr>
              <w:rPr>
                <w:rFonts w:ascii="ＭＳ ゴシック" w:eastAsia="ＭＳ ゴシック" w:hAnsi="ＭＳ ゴシック"/>
              </w:rPr>
            </w:pPr>
          </w:p>
        </w:tc>
      </w:tr>
    </w:tbl>
    <w:p w:rsidR="00150082" w:rsidRDefault="00D21880" w:rsidP="00FA5292">
      <w:pPr>
        <w:rPr>
          <w:rFonts w:ascii="ＭＳ ゴシック" w:eastAsia="ＭＳ ゴシック" w:hAnsi="ＭＳ ゴシック"/>
          <w:b/>
          <w:u w:val="wave"/>
        </w:rPr>
      </w:pPr>
      <w:r w:rsidRPr="001E6798">
        <w:rPr>
          <w:rFonts w:ascii="ＭＳ ゴシック" w:eastAsia="ＭＳ ゴシック" w:hAnsi="ＭＳ ゴシック" w:hint="eastAsia"/>
          <w:b/>
          <w:u w:val="wave"/>
        </w:rPr>
        <w:t>※</w:t>
      </w:r>
      <w:r w:rsidR="002D1897">
        <w:rPr>
          <w:rFonts w:ascii="ＭＳ ゴシック" w:eastAsia="ＭＳ ゴシック" w:hAnsi="ＭＳ ゴシック" w:hint="eastAsia"/>
          <w:b/>
          <w:u w:val="wave"/>
        </w:rPr>
        <w:t>避難行動に時間を要する方（高齢者や身体の不自由な方等）は、高齢者等避難で避難を開始しましょう</w:t>
      </w:r>
      <w:r w:rsidRPr="001E6798">
        <w:rPr>
          <w:rFonts w:ascii="ＭＳ ゴシック" w:eastAsia="ＭＳ ゴシック" w:hAnsi="ＭＳ ゴシック" w:hint="eastAsia"/>
          <w:b/>
          <w:u w:val="wave"/>
        </w:rPr>
        <w:t>。</w:t>
      </w:r>
    </w:p>
    <w:p w:rsidR="000F3795" w:rsidRPr="009124BC" w:rsidRDefault="009124BC" w:rsidP="00FA5292">
      <w:pPr>
        <w:rPr>
          <w:rFonts w:ascii="ＭＳ 明朝" w:eastAsia="ＭＳ 明朝" w:hAnsi="ＭＳ 明朝"/>
          <w:b/>
          <w:u w:val="wave"/>
        </w:rPr>
      </w:pPr>
      <w:r>
        <w:rPr>
          <w:b/>
          <w:noProof/>
          <w:u w:val="wave"/>
        </w:rPr>
        <w:lastRenderedPageBreak/>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-107950</wp:posOffset>
                </wp:positionV>
                <wp:extent cx="6648450" cy="819150"/>
                <wp:effectExtent l="0" t="0" r="0" b="0"/>
                <wp:wrapNone/>
                <wp:docPr id="4" name="フローチャート: 代替処理 4"/>
                <wp:cNvGraphicFramePr/>
                <a:graphic xmlns:a="http://schemas.openxmlformats.org/drawingml/2006/main">
                  <a:graphicData uri="http://schemas.microsoft.com/office/word/2010/wordprocessingShape">
                    <wps:wsp>
                      <wps:cNvSpPr/>
                      <wps:spPr>
                        <a:xfrm>
                          <a:off x="0" y="0"/>
                          <a:ext cx="6648450" cy="819150"/>
                        </a:xfrm>
                        <a:prstGeom prst="flowChartAlternateProcess">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6FD4" w:rsidRPr="009124BC" w:rsidRDefault="009124BC" w:rsidP="00527940">
                            <w:pPr>
                              <w:jc w:val="center"/>
                              <w:rPr>
                                <w:rFonts w:ascii="FGP丸ｺﾞｼｯｸ体Ca-U" w:eastAsia="FGP丸ｺﾞｼｯｸ体Ca-U"/>
                                <w:color w:val="000000" w:themeColor="text1"/>
                                <w:sz w:val="48"/>
                                <w:szCs w:val="48"/>
                                <w:u w:val="double" w:color="002060"/>
                              </w:rPr>
                            </w:pPr>
                            <w:r w:rsidRPr="009124BC">
                              <w:rPr>
                                <w:rFonts w:ascii="FGP角ｺﾞｼｯｸ体Ca-B" w:eastAsia="FGP角ｺﾞｼｯｸ体Ca-B" w:hAnsi="ＭＳ ゴシック" w:hint="eastAsia"/>
                                <w:b/>
                                <w:color w:val="C45911" w:themeColor="accent2" w:themeShade="BF"/>
                                <w:sz w:val="48"/>
                                <w:szCs w:val="48"/>
                                <w:u w:val="double" w:color="002060"/>
                              </w:rPr>
                              <w:t>“やず”</w:t>
                            </w:r>
                            <w:r w:rsidR="00527940" w:rsidRPr="009124BC">
                              <w:rPr>
                                <w:rFonts w:ascii="FGP丸ｺﾞｼｯｸ体Ca-U" w:eastAsia="FGP丸ｺﾞｼｯｸ体Ca-U" w:hint="eastAsia"/>
                                <w:color w:val="FFC000"/>
                                <w:sz w:val="48"/>
                                <w:szCs w:val="48"/>
                                <w:u w:val="double" w:color="002060"/>
                              </w:rPr>
                              <w:t xml:space="preserve"> </w:t>
                            </w:r>
                            <w:r w:rsidR="00527940" w:rsidRPr="009124BC">
                              <w:rPr>
                                <w:rFonts w:ascii="FGP丸ｺﾞｼｯｸ体Ca-U" w:eastAsia="FGP丸ｺﾞｼｯｸ体Ca-U" w:hint="eastAsia"/>
                                <w:color w:val="FF0000"/>
                                <w:sz w:val="48"/>
                                <w:szCs w:val="48"/>
                                <w:u w:val="double" w:color="002060"/>
                              </w:rPr>
                              <w:t xml:space="preserve">マイ・タイム・ライン </w:t>
                            </w:r>
                            <w:r w:rsidR="00527940" w:rsidRPr="009124BC">
                              <w:rPr>
                                <w:rFonts w:ascii="FGP丸ｺﾞｼｯｸ体Ca-U" w:eastAsia="FGP丸ｺﾞｼｯｸ体Ca-U" w:hint="eastAsia"/>
                                <w:color w:val="000000" w:themeColor="text1"/>
                                <w:sz w:val="48"/>
                                <w:szCs w:val="48"/>
                                <w:u w:val="double" w:color="002060"/>
                              </w:rPr>
                              <w:t>を作成しましょう！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8" type="#_x0000_t176" style="position:absolute;left:0;text-align:left;margin-left:0;margin-top:-8.5pt;width:523.5pt;height:6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" filled="f" stroked="f" strokeweight="3pt">
                <v:textbox>
                  <w:txbxContent>
                    <w:p w:rsidR="00866FD4" w:rsidRPr="009124BC" w:rsidRDefault="009124BC" w:rsidP="00527940">
                      <w:pPr>
                        <w:jc w:val="center"/>
                        <w:rPr>
                          <w:rFonts w:ascii="FGP丸ｺﾞｼｯｸ体Ca-U" w:eastAsia="FGP丸ｺﾞｼｯｸ体Ca-U"/>
                          <w:color w:val="000000" w:themeColor="text1"/>
                          <w:sz w:val="48"/>
                          <w:szCs w:val="48"/>
                          <w:u w:val="double" w:color="002060"/>
                        </w:rPr>
                      </w:pPr>
                      <w:r w:rsidRPr="009124BC">
                        <w:rPr>
                          <w:rFonts w:ascii="FGP角ｺﾞｼｯｸ体Ca-B" w:eastAsia="FGP角ｺﾞｼｯｸ体Ca-B" w:hAnsi="ＭＳ ゴシック" w:hint="eastAsia"/>
                          <w:b/>
                          <w:color w:val="C45911" w:themeColor="accent2" w:themeShade="BF"/>
                          <w:sz w:val="48"/>
                          <w:szCs w:val="48"/>
                          <w:u w:val="double" w:color="002060"/>
                        </w:rPr>
                        <w:t>“やず”</w:t>
                      </w:r>
                      <w:r w:rsidR="00527940" w:rsidRPr="009124BC">
                        <w:rPr>
                          <w:rFonts w:ascii="FGP丸ｺﾞｼｯｸ体Ca-U" w:eastAsia="FGP丸ｺﾞｼｯｸ体Ca-U" w:hint="eastAsia"/>
                          <w:color w:val="FFC000"/>
                          <w:sz w:val="48"/>
                          <w:szCs w:val="48"/>
                          <w:u w:val="double" w:color="002060"/>
                        </w:rPr>
                        <w:t xml:space="preserve"> </w:t>
                      </w:r>
                      <w:r w:rsidR="00527940" w:rsidRPr="009124BC">
                        <w:rPr>
                          <w:rFonts w:ascii="FGP丸ｺﾞｼｯｸ体Ca-U" w:eastAsia="FGP丸ｺﾞｼｯｸ体Ca-U" w:hint="eastAsia"/>
                          <w:color w:val="FF0000"/>
                          <w:sz w:val="48"/>
                          <w:szCs w:val="48"/>
                          <w:u w:val="double" w:color="002060"/>
                        </w:rPr>
                        <w:t xml:space="preserve">マイ・タイム・ライン </w:t>
                      </w:r>
                      <w:r w:rsidR="00527940" w:rsidRPr="009124BC">
                        <w:rPr>
                          <w:rFonts w:ascii="FGP丸ｺﾞｼｯｸ体Ca-U" w:eastAsia="FGP丸ｺﾞｼｯｸ体Ca-U" w:hint="eastAsia"/>
                          <w:color w:val="000000" w:themeColor="text1"/>
                          <w:sz w:val="48"/>
                          <w:szCs w:val="48"/>
                          <w:u w:val="double" w:color="002060"/>
                        </w:rPr>
                        <w:t>を作成しましょう！</w:t>
                      </w:r>
                    </w:p>
                  </w:txbxContent>
                </v:textbox>
                <w10:wrap anchorx="margin"/>
              </v:shape>
            </w:pict>
          </mc:Fallback>
        </mc:AlternateContent>
      </w:r>
    </w:p>
    <w:p w:rsidR="009124BC" w:rsidRPr="009124BC" w:rsidRDefault="009124BC" w:rsidP="00FA5292">
      <w:pPr>
        <w:rPr>
          <w:rFonts w:ascii="ＭＳ 明朝" w:eastAsia="ＭＳ 明朝" w:hAnsi="ＭＳ 明朝"/>
          <w:b/>
          <w:u w:val="wave"/>
        </w:rPr>
      </w:pPr>
    </w:p>
    <w:p w:rsidR="009124BC" w:rsidRDefault="009124BC" w:rsidP="00FA5292">
      <w:pPr>
        <w:rPr>
          <w:rFonts w:ascii="ＭＳ 明朝" w:eastAsia="ＭＳ 明朝" w:hAnsi="ＭＳ 明朝"/>
          <w:b/>
          <w:u w:val="wave"/>
        </w:rPr>
      </w:pPr>
    </w:p>
    <w:p w:rsidR="00B90161" w:rsidRPr="009124BC" w:rsidRDefault="00B90161" w:rsidP="00FA5292">
      <w:pPr>
        <w:rPr>
          <w:rFonts w:ascii="ＭＳ 明朝" w:eastAsia="ＭＳ 明朝" w:hAnsi="ＭＳ 明朝"/>
          <w:b/>
          <w:u w:val="wave"/>
        </w:rPr>
      </w:pPr>
    </w:p>
    <w:p w:rsidR="001E0BC0" w:rsidRPr="00B90161" w:rsidRDefault="00B90161" w:rsidP="00B90161">
      <w:pPr>
        <w:ind w:firstLineChars="500" w:firstLine="2209"/>
        <w:rPr>
          <w:rFonts w:ascii="ＭＳ 明朝" w:eastAsia="ＭＳ 明朝" w:hAnsi="ＭＳ 明朝"/>
          <w:b/>
          <w:color w:val="00B050"/>
        </w:rPr>
      </w:pPr>
      <w:r w:rsidRPr="00B90161">
        <w:rPr>
          <w:rFonts w:ascii="ＭＳ ゴシック" w:eastAsia="ＭＳ ゴシック" w:hAnsi="ＭＳ ゴシック" w:hint="eastAsia"/>
          <w:b/>
          <w:color w:val="00B050"/>
          <w:sz w:val="44"/>
          <w:szCs w:val="44"/>
        </w:rPr>
        <w:t>「自らの命は自らが守る」</w:t>
      </w:r>
    </w:p>
    <w:p w:rsidR="00B90161" w:rsidRPr="009124BC" w:rsidRDefault="00B90161" w:rsidP="00FA5292">
      <w:pPr>
        <w:rPr>
          <w:rFonts w:ascii="ＭＳ 明朝" w:eastAsia="ＭＳ 明朝" w:hAnsi="ＭＳ 明朝"/>
          <w:b/>
        </w:rPr>
      </w:pPr>
    </w:p>
    <w:p w:rsidR="000F3795" w:rsidRDefault="001E0BC0" w:rsidP="00FA5292">
      <w:pPr>
        <w:rPr>
          <w:rFonts w:ascii="ＭＳ 明朝" w:eastAsia="ＭＳ 明朝" w:hAnsi="ＭＳ 明朝"/>
          <w:b/>
        </w:rPr>
      </w:pPr>
      <w:r>
        <w:rPr>
          <w:rFonts w:ascii="ＭＳ 明朝" w:eastAsia="ＭＳ 明朝" w:hAnsi="ＭＳ 明朝"/>
          <w:b/>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78104</wp:posOffset>
                </wp:positionV>
                <wp:extent cx="251460" cy="292735"/>
                <wp:effectExtent l="0" t="0" r="15240" b="12065"/>
                <wp:wrapNone/>
                <wp:docPr id="6" name="正方形/長方形 6"/>
                <wp:cNvGraphicFramePr/>
                <a:graphic xmlns:a="http://schemas.openxmlformats.org/drawingml/2006/main">
                  <a:graphicData uri="http://schemas.microsoft.com/office/word/2010/wordprocessingShape">
                    <wps:wsp>
                      <wps:cNvSpPr/>
                      <wps:spPr>
                        <a:xfrm>
                          <a:off x="0" y="0"/>
                          <a:ext cx="251460" cy="292735"/>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1669F" w:rsidRDefault="0051669F" w:rsidP="00516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0;margin-top:6.15pt;width:19.8pt;height:23.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" fillcolor="#2e74b5 [2408]" strokecolor="#1f3763 [1604]" strokeweight="1pt">
                <v:textbox>
                  <w:txbxContent>
                    <w:p w:rsidR="0051669F" w:rsidRDefault="0051669F" w:rsidP="0051669F">
                      <w:pPr>
                        <w:jc w:val="center"/>
                      </w:pPr>
                    </w:p>
                  </w:txbxContent>
                </v:textbox>
                <w10:wrap anchorx="margin"/>
              </v:rect>
            </w:pict>
          </mc:Fallback>
        </mc:AlternateContent>
      </w:r>
      <w:r w:rsidR="0051669F">
        <w:rPr>
          <w:rFonts w:ascii="ＭＳ 明朝" w:eastAsia="ＭＳ 明朝" w:hAnsi="ＭＳ 明朝"/>
          <w:b/>
          <w:noProof/>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32385</wp:posOffset>
                </wp:positionV>
                <wp:extent cx="3495675" cy="3810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4956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669F" w:rsidRPr="001E0BC0" w:rsidRDefault="0051669F" w:rsidP="0051669F">
                            <w:pPr>
                              <w:jc w:val="center"/>
                              <w:rPr>
                                <w:rFonts w:ascii="ＭＳ ゴシック" w:eastAsia="ＭＳ ゴシック" w:hAnsi="ＭＳ ゴシック"/>
                                <w:b/>
                                <w:color w:val="0D0D0D" w:themeColor="text1" w:themeTint="F2"/>
                                <w:sz w:val="28"/>
                                <w:szCs w:val="28"/>
                              </w:rPr>
                            </w:pPr>
                            <w:bookmarkStart w:id="2" w:name="_Hlk167193434"/>
                            <w:bookmarkStart w:id="3" w:name="_Hlk167193435"/>
                            <w:bookmarkStart w:id="4" w:name="_Hlk167193436"/>
                            <w:bookmarkStart w:id="5" w:name="_Hlk167193437"/>
                            <w:bookmarkStart w:id="6" w:name="_Hlk167193438"/>
                            <w:bookmarkStart w:id="7" w:name="_Hlk167193439"/>
                            <w:bookmarkStart w:id="8" w:name="_Hlk167193440"/>
                            <w:bookmarkStart w:id="9" w:name="_Hlk167193441"/>
                            <w:bookmarkStart w:id="10" w:name="_Hlk167193442"/>
                            <w:bookmarkStart w:id="11" w:name="_Hlk167193443"/>
                            <w:bookmarkStart w:id="12" w:name="_Hlk167193444"/>
                            <w:bookmarkStart w:id="13" w:name="_Hlk167193445"/>
                            <w:bookmarkStart w:id="14" w:name="_Hlk167193446"/>
                            <w:bookmarkStart w:id="15" w:name="_Hlk167193447"/>
                            <w:r w:rsidRPr="001E0BC0">
                              <w:rPr>
                                <w:rFonts w:ascii="ＭＳ ゴシック" w:eastAsia="ＭＳ ゴシック" w:hAnsi="ＭＳ ゴシック" w:hint="eastAsia"/>
                                <w:b/>
                                <w:color w:val="0D0D0D" w:themeColor="text1" w:themeTint="F2"/>
                                <w:sz w:val="28"/>
                                <w:szCs w:val="28"/>
                              </w:rPr>
                              <w:t xml:space="preserve">“やず” </w:t>
                            </w:r>
                            <w:r w:rsidR="001E0BC0" w:rsidRPr="001E0BC0">
                              <w:rPr>
                                <w:rFonts w:ascii="ＭＳ ゴシック" w:eastAsia="ＭＳ ゴシック" w:hAnsi="ＭＳ ゴシック" w:hint="eastAsia"/>
                                <w:b/>
                                <w:color w:val="0D0D0D" w:themeColor="text1" w:themeTint="F2"/>
                                <w:sz w:val="28"/>
                                <w:szCs w:val="28"/>
                              </w:rPr>
                              <w:t>マイ・タイム・ラインとは</w:t>
                            </w:r>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left:0;text-align:left;margin-left:0;margin-top:2.55pt;width:275.25pt;height:30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" filled="f" stroked="f" strokeweight="1pt">
                <v:textbox>
                  <w:txbxContent>
                    <w:p w:rsidR="0051669F" w:rsidRPr="001E0BC0" w:rsidRDefault="0051669F" w:rsidP="0051669F">
                      <w:pPr>
                        <w:jc w:val="center"/>
                        <w:rPr>
                          <w:rFonts w:ascii="ＭＳ ゴシック" w:eastAsia="ＭＳ ゴシック" w:hAnsi="ＭＳ ゴシック" w:hint="eastAsia"/>
                          <w:b/>
                          <w:color w:val="0D0D0D" w:themeColor="text1" w:themeTint="F2"/>
                          <w:sz w:val="28"/>
                          <w:szCs w:val="28"/>
                        </w:rPr>
                      </w:pPr>
                      <w:bookmarkStart w:id="15" w:name="_Hlk167193434"/>
                      <w:bookmarkStart w:id="16" w:name="_Hlk167193435"/>
                      <w:bookmarkStart w:id="17" w:name="_Hlk167193436"/>
                      <w:bookmarkStart w:id="18" w:name="_Hlk167193437"/>
                      <w:bookmarkStart w:id="19" w:name="_Hlk167193438"/>
                      <w:bookmarkStart w:id="20" w:name="_Hlk167193439"/>
                      <w:bookmarkStart w:id="21" w:name="_Hlk167193440"/>
                      <w:bookmarkStart w:id="22" w:name="_Hlk167193441"/>
                      <w:bookmarkStart w:id="23" w:name="_Hlk167193442"/>
                      <w:bookmarkStart w:id="24" w:name="_Hlk167193443"/>
                      <w:bookmarkStart w:id="25" w:name="_Hlk167193444"/>
                      <w:bookmarkStart w:id="26" w:name="_Hlk167193445"/>
                      <w:bookmarkStart w:id="27" w:name="_Hlk167193446"/>
                      <w:bookmarkStart w:id="28" w:name="_Hlk167193447"/>
                      <w:r w:rsidRPr="001E0BC0">
                        <w:rPr>
                          <w:rFonts w:ascii="ＭＳ ゴシック" w:eastAsia="ＭＳ ゴシック" w:hAnsi="ＭＳ ゴシック" w:hint="eastAsia"/>
                          <w:b/>
                          <w:color w:val="0D0D0D" w:themeColor="text1" w:themeTint="F2"/>
                          <w:sz w:val="28"/>
                          <w:szCs w:val="28"/>
                        </w:rPr>
                        <w:t xml:space="preserve">“やず” </w:t>
                      </w:r>
                      <w:r w:rsidR="001E0BC0" w:rsidRPr="001E0BC0">
                        <w:rPr>
                          <w:rFonts w:ascii="ＭＳ ゴシック" w:eastAsia="ＭＳ ゴシック" w:hAnsi="ＭＳ ゴシック" w:hint="eastAsia"/>
                          <w:b/>
                          <w:color w:val="0D0D0D" w:themeColor="text1" w:themeTint="F2"/>
                          <w:sz w:val="28"/>
                          <w:szCs w:val="28"/>
                        </w:rPr>
                        <w:t>マイ・タイム・ラインとは</w:t>
                      </w:r>
                      <w:bookmarkEnd w:id="15"/>
                      <w:bookmarkEnd w:id="16"/>
                      <w:bookmarkEnd w:id="17"/>
                      <w:bookmarkEnd w:id="18"/>
                      <w:bookmarkEnd w:id="19"/>
                      <w:bookmarkEnd w:id="20"/>
                      <w:bookmarkEnd w:id="21"/>
                      <w:bookmarkEnd w:id="22"/>
                      <w:bookmarkEnd w:id="23"/>
                      <w:bookmarkEnd w:id="24"/>
                      <w:bookmarkEnd w:id="25"/>
                      <w:bookmarkEnd w:id="26"/>
                      <w:bookmarkEnd w:id="27"/>
                      <w:bookmarkEnd w:id="28"/>
                    </w:p>
                  </w:txbxContent>
                </v:textbox>
                <w10:wrap anchorx="margin"/>
              </v:rect>
            </w:pict>
          </mc:Fallback>
        </mc:AlternateContent>
      </w:r>
    </w:p>
    <w:p w:rsidR="0051669F" w:rsidRDefault="0051669F" w:rsidP="00FA5292">
      <w:pPr>
        <w:rPr>
          <w:rFonts w:ascii="ＭＳ 明朝" w:eastAsia="ＭＳ 明朝" w:hAnsi="ＭＳ 明朝"/>
          <w:b/>
        </w:rPr>
      </w:pPr>
    </w:p>
    <w:p w:rsidR="0051669F" w:rsidRDefault="001E0BC0" w:rsidP="00FA5292">
      <w:pPr>
        <w:rPr>
          <w:rFonts w:ascii="ＭＳ 明朝" w:eastAsia="ＭＳ 明朝" w:hAnsi="ＭＳ 明朝"/>
          <w:b/>
        </w:rPr>
      </w:pPr>
      <w:r>
        <w:rPr>
          <w:rFonts w:hint="eastAsia"/>
          <w:noProof/>
        </w:rPr>
        <mc:AlternateContent>
          <mc:Choice Requires="wps">
            <w:drawing>
              <wp:anchor distT="0" distB="0" distL="114300" distR="114300" simplePos="0" relativeHeight="251673600" behindDoc="0" locked="0" layoutInCell="1" allowOverlap="1" wp14:anchorId="4EB5FC3C" wp14:editId="369A6A75">
                <wp:simplePos x="0" y="0"/>
                <wp:positionH relativeFrom="margin">
                  <wp:align>left</wp:align>
                </wp:positionH>
                <wp:positionV relativeFrom="paragraph">
                  <wp:posOffset>29210</wp:posOffset>
                </wp:positionV>
                <wp:extent cx="4048125" cy="0"/>
                <wp:effectExtent l="0" t="19050" r="28575" b="19050"/>
                <wp:wrapThrough wrapText="bothSides">
                  <wp:wrapPolygon edited="0">
                    <wp:start x="0" y="-1"/>
                    <wp:lineTo x="0" y="-1"/>
                    <wp:lineTo x="21651" y="-1"/>
                    <wp:lineTo x="21651" y="-1"/>
                    <wp:lineTo x="0" y="-1"/>
                  </wp:wrapPolygon>
                </wp:wrapThrough>
                <wp:docPr id="8" name="直線コネクタ 8"/>
                <wp:cNvGraphicFramePr/>
                <a:graphic xmlns:a="http://schemas.openxmlformats.org/drawingml/2006/main">
                  <a:graphicData uri="http://schemas.microsoft.com/office/word/2010/wordprocessingShape">
                    <wps:wsp>
                      <wps:cNvCnPr/>
                      <wps:spPr>
                        <a:xfrm>
                          <a:off x="0" y="0"/>
                          <a:ext cx="4048125" cy="0"/>
                        </a:xfrm>
                        <a:prstGeom prst="line">
                          <a:avLst/>
                        </a:prstGeom>
                        <a:noFill/>
                        <a:ln w="28575" cap="flat" cmpd="sng" algn="ctr">
                          <a:solidFill>
                            <a:schemeClr val="accent5">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7D0F8F" id="直線コネクタ 8" o:spid="_x0000_s1026" style="position:absolute;left:0;text-align:lef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pt" to="31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" strokecolor="#2e74b5 [2408]" strokeweight="2.25pt">
                <v:stroke joinstyle="miter"/>
                <w10:wrap type="through" anchorx="margin"/>
              </v:line>
            </w:pict>
          </mc:Fallback>
        </mc:AlternateContent>
      </w:r>
    </w:p>
    <w:p w:rsidR="009124BC" w:rsidRPr="003F3CBA" w:rsidRDefault="009124BC" w:rsidP="009124BC">
      <w:pPr>
        <w:ind w:firstLineChars="100" w:firstLine="250"/>
        <w:rPr>
          <w:rFonts w:ascii="ＭＳ ゴシック" w:eastAsia="ＭＳ ゴシック" w:hAnsi="ＭＳ ゴシック"/>
          <w:sz w:val="25"/>
          <w:szCs w:val="25"/>
        </w:rPr>
      </w:pPr>
      <w:r w:rsidRPr="003F3CBA">
        <w:rPr>
          <w:rFonts w:ascii="ＭＳ ゴシック" w:eastAsia="ＭＳ ゴシック" w:hAnsi="ＭＳ ゴシック" w:hint="eastAsia"/>
          <w:sz w:val="25"/>
          <w:szCs w:val="25"/>
        </w:rPr>
        <w:t>やず マイ・タイム・ラインとは町民一人ひとりの防災行動計画であり、風水害や土砂災害などの可能性がある時に、</w:t>
      </w:r>
      <w:r w:rsidR="005E5DA2" w:rsidRPr="003F3CBA">
        <w:rPr>
          <w:rFonts w:ascii="ＭＳ ゴシック" w:eastAsia="ＭＳ ゴシック" w:hAnsi="ＭＳ ゴシック" w:hint="eastAsia"/>
          <w:sz w:val="25"/>
          <w:szCs w:val="25"/>
        </w:rPr>
        <w:t>自分や家族が「いつ」、「誰が」、「何をするのか」などの防災行動をあらかじめ整理した</w:t>
      </w:r>
      <w:r w:rsidR="00CD25BA" w:rsidRPr="003F3CBA">
        <w:rPr>
          <w:rFonts w:ascii="ＭＳ ゴシック" w:eastAsia="ＭＳ ゴシック" w:hAnsi="ＭＳ ゴシック" w:hint="eastAsia"/>
          <w:sz w:val="25"/>
          <w:szCs w:val="25"/>
        </w:rPr>
        <w:t>計画です。</w:t>
      </w:r>
    </w:p>
    <w:p w:rsidR="00CD25BA" w:rsidRPr="003F3CBA" w:rsidRDefault="00786B41" w:rsidP="009124BC">
      <w:pPr>
        <w:ind w:firstLineChars="100" w:firstLine="250"/>
        <w:rPr>
          <w:rFonts w:ascii="ＭＳ ゴシック" w:eastAsia="ＭＳ ゴシック" w:hAnsi="ＭＳ ゴシック"/>
          <w:sz w:val="25"/>
          <w:szCs w:val="25"/>
        </w:rPr>
      </w:pPr>
      <w:r>
        <w:rPr>
          <w:rFonts w:ascii="ＭＳ ゴシック" w:eastAsia="ＭＳ ゴシック" w:hAnsi="ＭＳ ゴシック"/>
          <w:noProof/>
          <w:sz w:val="25"/>
          <w:szCs w:val="25"/>
        </w:rPr>
        <w:drawing>
          <wp:anchor distT="0" distB="0" distL="114300" distR="114300" simplePos="0" relativeHeight="251681792" behindDoc="1" locked="0" layoutInCell="1" allowOverlap="1">
            <wp:simplePos x="0" y="0"/>
            <wp:positionH relativeFrom="column">
              <wp:posOffset>5133975</wp:posOffset>
            </wp:positionH>
            <wp:positionV relativeFrom="paragraph">
              <wp:posOffset>236855</wp:posOffset>
            </wp:positionV>
            <wp:extent cx="1286394" cy="1260000"/>
            <wp:effectExtent l="0" t="0" r="952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家族会議.png"/>
                    <pic:cNvPicPr/>
                  </pic:nvPicPr>
                  <pic:blipFill rotWithShape="1">
                    <a:blip r:embed="rId5" cstate="print">
                      <a:extLst>
                        <a:ext uri="{28A0092B-C50C-407E-A947-70E740481C1C}">
                          <a14:useLocalDpi xmlns:a14="http://schemas.microsoft.com/office/drawing/2010/main" val="0"/>
                        </a:ext>
                      </a:extLst>
                    </a:blip>
                    <a:srcRect t="8182" b="5833"/>
                    <a:stretch/>
                  </pic:blipFill>
                  <pic:spPr bwMode="auto">
                    <a:xfrm>
                      <a:off x="0" y="0"/>
                      <a:ext cx="1286394"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25BA" w:rsidRPr="003F3CBA">
        <w:rPr>
          <w:rFonts w:ascii="ＭＳ ゴシック" w:eastAsia="ＭＳ ゴシック" w:hAnsi="ＭＳ ゴシック" w:hint="eastAsia"/>
          <w:sz w:val="25"/>
          <w:szCs w:val="25"/>
        </w:rPr>
        <w:t>八頭町の防災マップを</w:t>
      </w:r>
      <w:r w:rsidR="005E5DA2" w:rsidRPr="003F3CBA">
        <w:rPr>
          <w:rFonts w:ascii="ＭＳ ゴシック" w:eastAsia="ＭＳ ゴシック" w:hAnsi="ＭＳ ゴシック" w:hint="eastAsia"/>
          <w:sz w:val="25"/>
          <w:szCs w:val="25"/>
        </w:rPr>
        <w:t>ご覧いただき、自分の家の危険性及び、どこの避難所に避難するのかなど</w:t>
      </w:r>
      <w:r w:rsidR="00625160" w:rsidRPr="003F3CBA">
        <w:rPr>
          <w:rFonts w:ascii="ＭＳ ゴシック" w:eastAsia="ＭＳ ゴシック" w:hAnsi="ＭＳ ゴシック" w:hint="eastAsia"/>
          <w:sz w:val="25"/>
          <w:szCs w:val="25"/>
        </w:rPr>
        <w:t>を</w:t>
      </w:r>
      <w:r w:rsidR="00CD25BA" w:rsidRPr="003F3CBA">
        <w:rPr>
          <w:rFonts w:ascii="ＭＳ ゴシック" w:eastAsia="ＭＳ ゴシック" w:hAnsi="ＭＳ ゴシック" w:hint="eastAsia"/>
          <w:sz w:val="25"/>
          <w:szCs w:val="25"/>
        </w:rPr>
        <w:t>確認しながら、</w:t>
      </w:r>
      <w:r w:rsidR="00625160" w:rsidRPr="003F3CBA">
        <w:rPr>
          <w:rFonts w:ascii="ＭＳ ゴシック" w:eastAsia="ＭＳ ゴシック" w:hAnsi="ＭＳ ゴシック" w:hint="eastAsia"/>
          <w:sz w:val="25"/>
          <w:szCs w:val="25"/>
        </w:rPr>
        <w:t>やず マイ・タイム・ラインを作成しましょう。</w:t>
      </w:r>
    </w:p>
    <w:p w:rsidR="00625160" w:rsidRPr="001E0BC0" w:rsidRDefault="00625160" w:rsidP="00625160">
      <w:pPr>
        <w:rPr>
          <w:rFonts w:ascii="ＭＳ ゴシック" w:eastAsia="ＭＳ ゴシック" w:hAnsi="ＭＳ ゴシック"/>
          <w:sz w:val="24"/>
          <w:szCs w:val="24"/>
        </w:rPr>
      </w:pPr>
    </w:p>
    <w:p w:rsidR="001E0BC0" w:rsidRPr="001E0BC0" w:rsidRDefault="001E0BC0" w:rsidP="001E0BC0">
      <w:pPr>
        <w:rPr>
          <w:rFonts w:ascii="ＭＳ ゴシック" w:eastAsia="ＭＳ ゴシック" w:hAnsi="ＭＳ ゴシック"/>
          <w:b/>
          <w:color w:val="0D0D0D" w:themeColor="text1" w:themeTint="F2"/>
          <w:sz w:val="28"/>
          <w:szCs w:val="28"/>
        </w:rPr>
      </w:pPr>
      <w:r>
        <w:rPr>
          <w:rFonts w:ascii="ＭＳ 明朝" w:eastAsia="ＭＳ 明朝" w:hAnsi="ＭＳ 明朝"/>
          <w:b/>
          <w:noProof/>
        </w:rPr>
        <mc:AlternateContent>
          <mc:Choice Requires="wps">
            <w:drawing>
              <wp:anchor distT="0" distB="0" distL="114300" distR="114300" simplePos="0" relativeHeight="251679744" behindDoc="0" locked="0" layoutInCell="1" allowOverlap="1" wp14:anchorId="3F557DB2" wp14:editId="4DC3E264">
                <wp:simplePos x="0" y="0"/>
                <wp:positionH relativeFrom="margin">
                  <wp:align>left</wp:align>
                </wp:positionH>
                <wp:positionV relativeFrom="paragraph">
                  <wp:posOffset>163830</wp:posOffset>
                </wp:positionV>
                <wp:extent cx="3495675" cy="3810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3495675" cy="381000"/>
                        </a:xfrm>
                        <a:prstGeom prst="rect">
                          <a:avLst/>
                        </a:prstGeom>
                        <a:noFill/>
                        <a:ln w="12700" cap="flat" cmpd="sng" algn="ctr">
                          <a:noFill/>
                          <a:prstDash val="solid"/>
                          <a:miter lim="800000"/>
                        </a:ln>
                        <a:effectLst/>
                      </wps:spPr>
                      <wps:txbx>
                        <w:txbxContent>
                          <w:p w:rsidR="001E0BC0" w:rsidRPr="001E0BC0" w:rsidRDefault="001E0BC0" w:rsidP="001E0BC0">
                            <w:pPr>
                              <w:jc w:val="center"/>
                              <w:rPr>
                                <w:rFonts w:ascii="ＭＳ ゴシック" w:eastAsia="ＭＳ ゴシック" w:hAnsi="ＭＳ ゴシック"/>
                                <w:b/>
                                <w:color w:val="0D0D0D" w:themeColor="text1" w:themeTint="F2"/>
                                <w:sz w:val="28"/>
                                <w:szCs w:val="28"/>
                              </w:rPr>
                            </w:pPr>
                            <w:r>
                              <w:rPr>
                                <w:rFonts w:ascii="ＭＳ ゴシック" w:eastAsia="ＭＳ ゴシック" w:hAnsi="ＭＳ ゴシック" w:hint="eastAsia"/>
                                <w:b/>
                                <w:color w:val="0D0D0D" w:themeColor="text1" w:themeTint="F2"/>
                                <w:sz w:val="28"/>
                                <w:szCs w:val="28"/>
                              </w:rPr>
                              <w:t xml:space="preserve">　マイ・タイム・ライン作成ポイント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7DB2" id="正方形/長方形 13" o:spid="_x0000_s1031" style="position:absolute;left:0;text-align:left;margin-left:0;margin-top:12.9pt;width:275.25pt;height:30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" filled="f" stroked="f" strokeweight="1pt">
                <v:textbox>
                  <w:txbxContent>
                    <w:p w:rsidR="001E0BC0" w:rsidRPr="001E0BC0" w:rsidRDefault="001E0BC0" w:rsidP="001E0BC0">
                      <w:pPr>
                        <w:jc w:val="center"/>
                        <w:rPr>
                          <w:rFonts w:ascii="ＭＳ ゴシック" w:eastAsia="ＭＳ ゴシック" w:hAnsi="ＭＳ ゴシック"/>
                          <w:b/>
                          <w:color w:val="0D0D0D" w:themeColor="text1" w:themeTint="F2"/>
                          <w:sz w:val="28"/>
                          <w:szCs w:val="28"/>
                        </w:rPr>
                      </w:pPr>
                      <w:r>
                        <w:rPr>
                          <w:rFonts w:ascii="ＭＳ ゴシック" w:eastAsia="ＭＳ ゴシック" w:hAnsi="ＭＳ ゴシック" w:hint="eastAsia"/>
                          <w:b/>
                          <w:color w:val="0D0D0D" w:themeColor="text1" w:themeTint="F2"/>
                          <w:sz w:val="28"/>
                          <w:szCs w:val="28"/>
                        </w:rPr>
                        <w:t xml:space="preserve">　マイ・タイム・ライン作成ポイント</w:t>
                      </w:r>
                    </w:p>
                  </w:txbxContent>
                </v:textbox>
                <w10:wrap anchorx="margin"/>
              </v:rect>
            </w:pict>
          </mc:Fallback>
        </mc:AlternateContent>
      </w:r>
    </w:p>
    <w:p w:rsidR="00625160" w:rsidRDefault="001E0BC0" w:rsidP="00625160">
      <w:pPr>
        <w:rPr>
          <w:rFonts w:ascii="ＭＳ ゴシック" w:eastAsia="ＭＳ ゴシック" w:hAnsi="ＭＳ ゴシック"/>
        </w:rPr>
      </w:pPr>
      <w:r>
        <w:rPr>
          <w:rFonts w:ascii="ＭＳ 明朝" w:eastAsia="ＭＳ 明朝" w:hAnsi="ＭＳ 明朝"/>
          <w:b/>
          <w:noProof/>
        </w:rPr>
        <mc:AlternateContent>
          <mc:Choice Requires="wps">
            <w:drawing>
              <wp:anchor distT="0" distB="0" distL="114300" distR="114300" simplePos="0" relativeHeight="251675648" behindDoc="0" locked="0" layoutInCell="1" allowOverlap="1" wp14:anchorId="7795C664" wp14:editId="47E8D001">
                <wp:simplePos x="0" y="0"/>
                <wp:positionH relativeFrom="margin">
                  <wp:posOffset>0</wp:posOffset>
                </wp:positionH>
                <wp:positionV relativeFrom="paragraph">
                  <wp:posOffset>0</wp:posOffset>
                </wp:positionV>
                <wp:extent cx="251460" cy="292735"/>
                <wp:effectExtent l="0" t="0" r="15240" b="12065"/>
                <wp:wrapNone/>
                <wp:docPr id="10" name="正方形/長方形 10"/>
                <wp:cNvGraphicFramePr/>
                <a:graphic xmlns:a="http://schemas.openxmlformats.org/drawingml/2006/main">
                  <a:graphicData uri="http://schemas.microsoft.com/office/word/2010/wordprocessingShape">
                    <wps:wsp>
                      <wps:cNvSpPr/>
                      <wps:spPr>
                        <a:xfrm>
                          <a:off x="0" y="0"/>
                          <a:ext cx="251460" cy="292735"/>
                        </a:xfrm>
                        <a:prstGeom prst="rect">
                          <a:avLst/>
                        </a:prstGeom>
                        <a:solidFill>
                          <a:srgbClr val="5B9BD5">
                            <a:lumMod val="75000"/>
                          </a:srgbClr>
                        </a:solidFill>
                        <a:ln w="12700" cap="flat" cmpd="sng" algn="ctr">
                          <a:solidFill>
                            <a:srgbClr val="4472C4">
                              <a:shade val="50000"/>
                            </a:srgbClr>
                          </a:solidFill>
                          <a:prstDash val="solid"/>
                          <a:miter lim="800000"/>
                        </a:ln>
                        <a:effectLst/>
                      </wps:spPr>
                      <wps:txbx>
                        <w:txbxContent>
                          <w:p w:rsidR="001E0BC0" w:rsidRDefault="001E0BC0" w:rsidP="001E0B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5C664" id="正方形/長方形 10" o:spid="_x0000_s1032" style="position:absolute;left:0;text-align:left;margin-left:0;margin-top:0;width:19.8pt;height:23.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" fillcolor="#2e75b6" strokecolor="#2f528f" strokeweight="1pt">
                <v:textbox>
                  <w:txbxContent>
                    <w:p w:rsidR="001E0BC0" w:rsidRDefault="001E0BC0" w:rsidP="001E0BC0">
                      <w:pPr>
                        <w:jc w:val="center"/>
                      </w:pPr>
                    </w:p>
                  </w:txbxContent>
                </v:textbox>
                <w10:wrap anchorx="margin"/>
              </v:rect>
            </w:pict>
          </mc:Fallback>
        </mc:AlternateContent>
      </w:r>
    </w:p>
    <w:p w:rsidR="00625160" w:rsidRPr="001E0BC0" w:rsidRDefault="001E0BC0" w:rsidP="00625160">
      <w:pPr>
        <w:rPr>
          <w:rFonts w:ascii="ＭＳ ゴシック" w:eastAsia="ＭＳ ゴシック" w:hAnsi="ＭＳ ゴシック"/>
        </w:rPr>
      </w:pPr>
      <w:r>
        <w:rPr>
          <w:rFonts w:hint="eastAsia"/>
          <w:noProof/>
        </w:rPr>
        <mc:AlternateContent>
          <mc:Choice Requires="wps">
            <w:drawing>
              <wp:anchor distT="0" distB="0" distL="114300" distR="114300" simplePos="0" relativeHeight="251677696" behindDoc="0" locked="0" layoutInCell="1" allowOverlap="1" wp14:anchorId="6A2CB650" wp14:editId="505B066F">
                <wp:simplePos x="0" y="0"/>
                <wp:positionH relativeFrom="margin">
                  <wp:align>left</wp:align>
                </wp:positionH>
                <wp:positionV relativeFrom="paragraph">
                  <wp:posOffset>113030</wp:posOffset>
                </wp:positionV>
                <wp:extent cx="4048125" cy="0"/>
                <wp:effectExtent l="0" t="19050" r="28575" b="19050"/>
                <wp:wrapThrough wrapText="bothSides">
                  <wp:wrapPolygon edited="0">
                    <wp:start x="0" y="-1"/>
                    <wp:lineTo x="0" y="-1"/>
                    <wp:lineTo x="21651" y="-1"/>
                    <wp:lineTo x="21651" y="-1"/>
                    <wp:lineTo x="0" y="-1"/>
                  </wp:wrapPolygon>
                </wp:wrapThrough>
                <wp:docPr id="12" name="直線コネクタ 12"/>
                <wp:cNvGraphicFramePr/>
                <a:graphic xmlns:a="http://schemas.openxmlformats.org/drawingml/2006/main">
                  <a:graphicData uri="http://schemas.microsoft.com/office/word/2010/wordprocessingShape">
                    <wps:wsp>
                      <wps:cNvCnPr/>
                      <wps:spPr>
                        <a:xfrm>
                          <a:off x="0" y="0"/>
                          <a:ext cx="4048125" cy="0"/>
                        </a:xfrm>
                        <a:prstGeom prst="line">
                          <a:avLst/>
                        </a:prstGeom>
                        <a:noFill/>
                        <a:ln w="28575"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8FF243" id="直線コネクタ 12" o:spid="_x0000_s1026" style="position:absolute;left:0;text-align:lef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9pt" to="318.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" strokecolor="#2e75b6" strokeweight="2.25pt">
                <v:stroke joinstyle="miter"/>
                <w10:wrap type="through" anchorx="margin"/>
              </v:line>
            </w:pict>
          </mc:Fallback>
        </mc:AlternateContent>
      </w:r>
    </w:p>
    <w:p w:rsidR="009124BC" w:rsidRDefault="009124BC" w:rsidP="00FA5292">
      <w:pPr>
        <w:rPr>
          <w:rFonts w:ascii="ＭＳ 明朝" w:eastAsia="ＭＳ 明朝" w:hAnsi="ＭＳ 明朝"/>
          <w:b/>
        </w:rPr>
      </w:pPr>
    </w:p>
    <w:p w:rsidR="00DC17C5" w:rsidRPr="003F3CBA" w:rsidRDefault="00DC17C5" w:rsidP="00DC17C5">
      <w:pPr>
        <w:rPr>
          <w:rFonts w:ascii="ＭＳ ゴシック" w:eastAsia="ＭＳ ゴシック" w:hAnsi="ＭＳ ゴシック"/>
          <w:b/>
          <w:sz w:val="25"/>
          <w:szCs w:val="25"/>
        </w:rPr>
      </w:pPr>
      <w:r>
        <w:rPr>
          <w:rFonts w:ascii="ＭＳ ゴシック" w:eastAsia="ＭＳ ゴシック" w:hAnsi="ＭＳ ゴシック" w:hint="eastAsia"/>
          <w:b/>
          <w:sz w:val="25"/>
          <w:szCs w:val="25"/>
        </w:rPr>
        <w:t>①避難所を確認</w:t>
      </w:r>
      <w:r w:rsidRPr="003F3CBA">
        <w:rPr>
          <w:rFonts w:ascii="ＭＳ ゴシック" w:eastAsia="ＭＳ ゴシック" w:hAnsi="ＭＳ ゴシック" w:hint="eastAsia"/>
          <w:b/>
          <w:sz w:val="25"/>
          <w:szCs w:val="25"/>
        </w:rPr>
        <w:t>する</w:t>
      </w:r>
    </w:p>
    <w:p w:rsidR="00DC17C5" w:rsidRPr="003F3CBA" w:rsidRDefault="00DC17C5" w:rsidP="00DC17C5">
      <w:pPr>
        <w:rPr>
          <w:rFonts w:ascii="ＭＳ ゴシック" w:eastAsia="ＭＳ ゴシック" w:hAnsi="ＭＳ ゴシック"/>
          <w:sz w:val="25"/>
          <w:szCs w:val="25"/>
        </w:rPr>
      </w:pPr>
      <w:r w:rsidRPr="003F3CBA">
        <w:rPr>
          <w:rFonts w:ascii="ＭＳ ゴシック" w:eastAsia="ＭＳ ゴシック" w:hAnsi="ＭＳ ゴシック" w:hint="eastAsia"/>
          <w:sz w:val="25"/>
          <w:szCs w:val="25"/>
        </w:rPr>
        <w:t>〇</w:t>
      </w:r>
      <w:r>
        <w:rPr>
          <w:rFonts w:ascii="ＭＳ ゴシック" w:eastAsia="ＭＳ ゴシック" w:hAnsi="ＭＳ ゴシック" w:hint="eastAsia"/>
          <w:sz w:val="25"/>
          <w:szCs w:val="25"/>
        </w:rPr>
        <w:t>町の指定避難所及び集落の一時避難所だけでなく、安全な場所にある親戚や知人宅などへの避難も検討してみましょう</w:t>
      </w:r>
      <w:r w:rsidRPr="003F3CBA">
        <w:rPr>
          <w:rFonts w:ascii="ＭＳ ゴシック" w:eastAsia="ＭＳ ゴシック" w:hAnsi="ＭＳ ゴシック" w:hint="eastAsia"/>
          <w:sz w:val="25"/>
          <w:szCs w:val="25"/>
        </w:rPr>
        <w:t>。</w:t>
      </w:r>
    </w:p>
    <w:p w:rsidR="00DC17C5" w:rsidRPr="009124BC" w:rsidRDefault="00DC17C5" w:rsidP="00FA5292">
      <w:pPr>
        <w:rPr>
          <w:rFonts w:ascii="ＭＳ 明朝" w:eastAsia="ＭＳ 明朝" w:hAnsi="ＭＳ 明朝"/>
          <w:b/>
        </w:rPr>
      </w:pPr>
    </w:p>
    <w:p w:rsidR="009124BC" w:rsidRPr="003F3CBA" w:rsidRDefault="007E7128" w:rsidP="00FA5292">
      <w:pPr>
        <w:rPr>
          <w:rFonts w:ascii="ＭＳ ゴシック" w:eastAsia="ＭＳ ゴシック" w:hAnsi="ＭＳ ゴシック"/>
          <w:b/>
          <w:sz w:val="25"/>
          <w:szCs w:val="25"/>
        </w:rPr>
      </w:pPr>
      <w:r>
        <w:rPr>
          <w:rFonts w:ascii="ＭＳ ゴシック" w:eastAsia="ＭＳ ゴシック" w:hAnsi="ＭＳ ゴシック" w:hint="eastAsia"/>
          <w:b/>
          <w:sz w:val="25"/>
          <w:szCs w:val="25"/>
        </w:rPr>
        <w:t>②</w:t>
      </w:r>
      <w:r w:rsidR="001E0BC0" w:rsidRPr="003F3CBA">
        <w:rPr>
          <w:rFonts w:ascii="ＭＳ ゴシック" w:eastAsia="ＭＳ ゴシック" w:hAnsi="ＭＳ ゴシック" w:hint="eastAsia"/>
          <w:b/>
          <w:sz w:val="25"/>
          <w:szCs w:val="25"/>
        </w:rPr>
        <w:t>八頭町防災マップ</w:t>
      </w:r>
      <w:r w:rsidR="00A83DA4" w:rsidRPr="003F3CBA">
        <w:rPr>
          <w:rFonts w:ascii="ＭＳ ゴシック" w:eastAsia="ＭＳ ゴシック" w:hAnsi="ＭＳ ゴシック" w:hint="eastAsia"/>
          <w:b/>
          <w:sz w:val="25"/>
          <w:szCs w:val="25"/>
        </w:rPr>
        <w:t>で災害の危険性を確認する</w:t>
      </w:r>
    </w:p>
    <w:p w:rsidR="00A83DA4" w:rsidRPr="003F3CBA" w:rsidRDefault="00A22FDC" w:rsidP="00FA5292">
      <w:pPr>
        <w:rPr>
          <w:rFonts w:ascii="ＭＳ ゴシック" w:eastAsia="ＭＳ ゴシック" w:hAnsi="ＭＳ ゴシック"/>
          <w:sz w:val="25"/>
          <w:szCs w:val="25"/>
        </w:rPr>
      </w:pPr>
      <w:r w:rsidRPr="003F3CBA">
        <w:rPr>
          <w:rFonts w:ascii="ＭＳ ゴシック" w:eastAsia="ＭＳ ゴシック" w:hAnsi="ＭＳ ゴシック" w:hint="eastAsia"/>
          <w:sz w:val="25"/>
          <w:szCs w:val="25"/>
        </w:rPr>
        <w:t>〇</w:t>
      </w:r>
      <w:r w:rsidR="00A83DA4" w:rsidRPr="003F3CBA">
        <w:rPr>
          <w:rFonts w:ascii="ＭＳ ゴシック" w:eastAsia="ＭＳ ゴシック" w:hAnsi="ＭＳ ゴシック" w:hint="eastAsia"/>
          <w:sz w:val="25"/>
          <w:szCs w:val="25"/>
        </w:rPr>
        <w:t>自宅や自宅付近に洪水浸水や土砂災害のおそれがないか確認しましょう。</w:t>
      </w:r>
    </w:p>
    <w:p w:rsidR="00A83DA4" w:rsidRPr="003F3CBA" w:rsidRDefault="00A83DA4" w:rsidP="00FA5292">
      <w:pPr>
        <w:rPr>
          <w:rFonts w:ascii="ＭＳ 明朝" w:eastAsia="ＭＳ 明朝" w:hAnsi="ＭＳ 明朝"/>
          <w:sz w:val="25"/>
          <w:szCs w:val="25"/>
        </w:rPr>
      </w:pPr>
      <w:r w:rsidRPr="003F3CBA">
        <w:rPr>
          <w:rFonts w:ascii="ＭＳ 明朝" w:eastAsia="ＭＳ 明朝" w:hAnsi="ＭＳ 明朝" w:hint="eastAsia"/>
          <w:sz w:val="25"/>
          <w:szCs w:val="25"/>
        </w:rPr>
        <w:t>・洪水浸水想定区域</w:t>
      </w:r>
      <w:r w:rsidR="00A22FDC" w:rsidRPr="003F3CBA">
        <w:rPr>
          <w:rFonts w:ascii="ＭＳ 明朝" w:eastAsia="ＭＳ 明朝" w:hAnsi="ＭＳ 明朝" w:hint="eastAsia"/>
          <w:sz w:val="25"/>
          <w:szCs w:val="25"/>
        </w:rPr>
        <w:t>（想定最大規模）</w:t>
      </w:r>
      <w:r w:rsidRPr="003F3CBA">
        <w:rPr>
          <w:rFonts w:ascii="ＭＳ 明朝" w:eastAsia="ＭＳ 明朝" w:hAnsi="ＭＳ 明朝" w:hint="eastAsia"/>
          <w:sz w:val="25"/>
          <w:szCs w:val="25"/>
        </w:rPr>
        <w:t>：防災マップ（</w:t>
      </w:r>
      <w:r w:rsidR="00A22FDC" w:rsidRPr="003F3CBA">
        <w:rPr>
          <w:rFonts w:ascii="ＭＳ 明朝" w:eastAsia="ＭＳ 明朝" w:hAnsi="ＭＳ 明朝" w:hint="eastAsia"/>
          <w:sz w:val="25"/>
          <w:szCs w:val="25"/>
        </w:rPr>
        <w:t>Ｐ２１～Ｐ２２</w:t>
      </w:r>
      <w:r w:rsidRPr="003F3CBA">
        <w:rPr>
          <w:rFonts w:ascii="ＭＳ 明朝" w:eastAsia="ＭＳ 明朝" w:hAnsi="ＭＳ 明朝" w:hint="eastAsia"/>
          <w:sz w:val="25"/>
          <w:szCs w:val="25"/>
        </w:rPr>
        <w:t>）</w:t>
      </w:r>
    </w:p>
    <w:p w:rsidR="00A22FDC" w:rsidRPr="003F3CBA" w:rsidRDefault="00A22FDC" w:rsidP="00A22FDC">
      <w:pPr>
        <w:ind w:firstLineChars="100" w:firstLine="250"/>
        <w:rPr>
          <w:rFonts w:ascii="ＭＳ 明朝" w:eastAsia="ＭＳ 明朝" w:hAnsi="ＭＳ 明朝"/>
          <w:sz w:val="25"/>
          <w:szCs w:val="25"/>
        </w:rPr>
      </w:pPr>
      <w:r w:rsidRPr="003F3CBA">
        <w:rPr>
          <w:rFonts w:ascii="ＭＳ 明朝" w:eastAsia="ＭＳ 明朝" w:hAnsi="ＭＳ 明朝" w:hint="eastAsia"/>
          <w:sz w:val="25"/>
          <w:szCs w:val="25"/>
        </w:rPr>
        <w:t>※洪水浸水の簡易想定図は防災マップのＰ２５～Ｐ２６に記載</w:t>
      </w:r>
    </w:p>
    <w:p w:rsidR="00A22FDC" w:rsidRPr="003F3CBA" w:rsidRDefault="00A22FDC" w:rsidP="00FA5292">
      <w:pPr>
        <w:rPr>
          <w:rFonts w:ascii="ＭＳ 明朝" w:eastAsia="ＭＳ 明朝" w:hAnsi="ＭＳ 明朝"/>
          <w:sz w:val="25"/>
          <w:szCs w:val="25"/>
        </w:rPr>
      </w:pPr>
      <w:r w:rsidRPr="003F3CBA">
        <w:rPr>
          <w:rFonts w:ascii="ＭＳ 明朝" w:eastAsia="ＭＳ 明朝" w:hAnsi="ＭＳ 明朝" w:hint="eastAsia"/>
          <w:sz w:val="25"/>
          <w:szCs w:val="25"/>
        </w:rPr>
        <w:t>・家屋倒壊等氾濫想定区域：防災マップ（Ｐ２３～Ｐ２４）</w:t>
      </w:r>
    </w:p>
    <w:p w:rsidR="00A22FDC" w:rsidRPr="003F3CBA" w:rsidRDefault="00A22FDC" w:rsidP="00FA5292">
      <w:pPr>
        <w:rPr>
          <w:rFonts w:ascii="ＭＳ 明朝" w:eastAsia="ＭＳ 明朝" w:hAnsi="ＭＳ 明朝"/>
          <w:sz w:val="25"/>
          <w:szCs w:val="25"/>
        </w:rPr>
      </w:pPr>
      <w:r w:rsidRPr="003F3CBA">
        <w:rPr>
          <w:rFonts w:ascii="ＭＳ 明朝" w:eastAsia="ＭＳ 明朝" w:hAnsi="ＭＳ 明朝" w:hint="eastAsia"/>
          <w:sz w:val="25"/>
          <w:szCs w:val="25"/>
        </w:rPr>
        <w:t>・土砂災害(特別</w:t>
      </w:r>
      <w:r w:rsidRPr="003F3CBA">
        <w:rPr>
          <w:rFonts w:ascii="ＭＳ 明朝" w:eastAsia="ＭＳ 明朝" w:hAnsi="ＭＳ 明朝"/>
          <w:sz w:val="25"/>
          <w:szCs w:val="25"/>
        </w:rPr>
        <w:t>)</w:t>
      </w:r>
      <w:r w:rsidRPr="003F3CBA">
        <w:rPr>
          <w:rFonts w:ascii="ＭＳ 明朝" w:eastAsia="ＭＳ 明朝" w:hAnsi="ＭＳ 明朝" w:hint="eastAsia"/>
          <w:sz w:val="25"/>
          <w:szCs w:val="25"/>
        </w:rPr>
        <w:t>警戒区域：防災マップ（Ｐ９～Ｐ２０）</w:t>
      </w:r>
    </w:p>
    <w:p w:rsidR="00A22FDC" w:rsidRPr="009124BC" w:rsidRDefault="00A22FDC" w:rsidP="00FA5292">
      <w:pPr>
        <w:rPr>
          <w:rFonts w:ascii="ＭＳ 明朝" w:eastAsia="ＭＳ 明朝" w:hAnsi="ＭＳ 明朝"/>
          <w:b/>
        </w:rPr>
      </w:pPr>
    </w:p>
    <w:p w:rsidR="000F3795" w:rsidRPr="007E7128" w:rsidRDefault="007E7128" w:rsidP="00FA5292">
      <w:pPr>
        <w:rPr>
          <w:rFonts w:ascii="ＭＳ ゴシック" w:eastAsia="ＭＳ ゴシック" w:hAnsi="ＭＳ ゴシック"/>
          <w:b/>
          <w:sz w:val="25"/>
          <w:szCs w:val="25"/>
        </w:rPr>
      </w:pPr>
      <w:r>
        <w:rPr>
          <w:rFonts w:ascii="ＭＳ ゴシック" w:eastAsia="ＭＳ ゴシック" w:hAnsi="ＭＳ ゴシック" w:hint="eastAsia"/>
          <w:b/>
          <w:sz w:val="25"/>
          <w:szCs w:val="25"/>
        </w:rPr>
        <w:t>③防災気象情報や避難情報を確認する</w:t>
      </w:r>
    </w:p>
    <w:p w:rsidR="007E7128" w:rsidRDefault="007E7128" w:rsidP="007E7128">
      <w:pPr>
        <w:rPr>
          <w:rFonts w:ascii="ＭＳ ゴシック" w:eastAsia="ＭＳ ゴシック" w:hAnsi="ＭＳ ゴシック"/>
          <w:sz w:val="25"/>
          <w:szCs w:val="25"/>
        </w:rPr>
      </w:pPr>
      <w:r w:rsidRPr="003F3CBA">
        <w:rPr>
          <w:rFonts w:ascii="ＭＳ ゴシック" w:eastAsia="ＭＳ ゴシック" w:hAnsi="ＭＳ ゴシック" w:hint="eastAsia"/>
          <w:sz w:val="25"/>
          <w:szCs w:val="25"/>
        </w:rPr>
        <w:t>〇</w:t>
      </w:r>
      <w:r>
        <w:rPr>
          <w:rFonts w:ascii="ＭＳ ゴシック" w:eastAsia="ＭＳ ゴシック" w:hAnsi="ＭＳ ゴシック" w:hint="eastAsia"/>
          <w:sz w:val="25"/>
          <w:szCs w:val="25"/>
        </w:rPr>
        <w:t>気象庁が発表する気象情報や町が発令する避難情報の意味や入手方法を確認しましょう。</w:t>
      </w:r>
    </w:p>
    <w:p w:rsidR="007E7128" w:rsidRPr="003F3CBA" w:rsidRDefault="007E7128" w:rsidP="00DC17C5">
      <w:pPr>
        <w:rPr>
          <w:rFonts w:ascii="ＭＳ 明朝" w:eastAsia="ＭＳ 明朝" w:hAnsi="ＭＳ 明朝"/>
          <w:sz w:val="25"/>
          <w:szCs w:val="25"/>
        </w:rPr>
      </w:pPr>
      <w:r>
        <w:rPr>
          <w:rFonts w:ascii="ＭＳ ゴシック" w:eastAsia="ＭＳ ゴシック" w:hAnsi="ＭＳ ゴシック" w:hint="eastAsia"/>
          <w:sz w:val="25"/>
          <w:szCs w:val="25"/>
        </w:rPr>
        <w:t>避難の準備や開始のタイミングを決める目安になります。</w:t>
      </w:r>
    </w:p>
    <w:p w:rsidR="00DC17C5" w:rsidRDefault="00DC17C5" w:rsidP="00FA5292">
      <w:pPr>
        <w:rPr>
          <w:b/>
        </w:rPr>
      </w:pPr>
    </w:p>
    <w:p w:rsidR="00DC17C5" w:rsidRPr="007E7128" w:rsidRDefault="00DC17C5" w:rsidP="00DC17C5">
      <w:pPr>
        <w:rPr>
          <w:rFonts w:ascii="ＭＳ ゴシック" w:eastAsia="ＭＳ ゴシック" w:hAnsi="ＭＳ ゴシック"/>
          <w:b/>
          <w:sz w:val="25"/>
          <w:szCs w:val="25"/>
        </w:rPr>
      </w:pPr>
      <w:r>
        <w:rPr>
          <w:rFonts w:ascii="ＭＳ ゴシック" w:eastAsia="ＭＳ ゴシック" w:hAnsi="ＭＳ ゴシック" w:hint="eastAsia"/>
          <w:b/>
          <w:sz w:val="25"/>
          <w:szCs w:val="25"/>
        </w:rPr>
        <w:t>④避難開始のタイミング</w:t>
      </w:r>
      <w:r w:rsidR="009D791B">
        <w:rPr>
          <w:rFonts w:ascii="ＭＳ ゴシック" w:eastAsia="ＭＳ ゴシック" w:hAnsi="ＭＳ ゴシック" w:hint="eastAsia"/>
          <w:b/>
          <w:sz w:val="25"/>
          <w:szCs w:val="25"/>
        </w:rPr>
        <w:t>を決める</w:t>
      </w:r>
    </w:p>
    <w:p w:rsidR="009D791B" w:rsidRDefault="00DC17C5" w:rsidP="00DC17C5">
      <w:pPr>
        <w:rPr>
          <w:rFonts w:ascii="ＭＳ ゴシック" w:eastAsia="ＭＳ ゴシック" w:hAnsi="ＭＳ ゴシック"/>
          <w:sz w:val="25"/>
          <w:szCs w:val="25"/>
        </w:rPr>
      </w:pPr>
      <w:r w:rsidRPr="003F3CBA">
        <w:rPr>
          <w:rFonts w:ascii="ＭＳ ゴシック" w:eastAsia="ＭＳ ゴシック" w:hAnsi="ＭＳ ゴシック" w:hint="eastAsia"/>
          <w:sz w:val="25"/>
          <w:szCs w:val="25"/>
        </w:rPr>
        <w:t>〇</w:t>
      </w:r>
      <w:r w:rsidR="009D791B">
        <w:rPr>
          <w:rFonts w:ascii="ＭＳ ゴシック" w:eastAsia="ＭＳ ゴシック" w:hAnsi="ＭＳ ゴシック" w:hint="eastAsia"/>
          <w:sz w:val="25"/>
          <w:szCs w:val="25"/>
        </w:rPr>
        <w:t>避難情報などをもとに、避難開始のタイミングを考えましょう。</w:t>
      </w:r>
    </w:p>
    <w:p w:rsidR="009D791B" w:rsidRDefault="009D791B" w:rsidP="00DC17C5">
      <w:pPr>
        <w:rPr>
          <w:b/>
        </w:rPr>
      </w:pPr>
    </w:p>
    <w:p w:rsidR="009D791B" w:rsidRPr="007E7128" w:rsidRDefault="009D791B" w:rsidP="009D791B">
      <w:pPr>
        <w:rPr>
          <w:rFonts w:ascii="ＭＳ ゴシック" w:eastAsia="ＭＳ ゴシック" w:hAnsi="ＭＳ ゴシック"/>
          <w:b/>
          <w:sz w:val="25"/>
          <w:szCs w:val="25"/>
        </w:rPr>
      </w:pPr>
      <w:r>
        <w:rPr>
          <w:rFonts w:ascii="ＭＳ ゴシック" w:eastAsia="ＭＳ ゴシック" w:hAnsi="ＭＳ ゴシック" w:hint="eastAsia"/>
          <w:b/>
          <w:sz w:val="25"/>
          <w:szCs w:val="25"/>
        </w:rPr>
        <w:t>⑤避難開始までにするべき行動を考える</w:t>
      </w:r>
    </w:p>
    <w:p w:rsidR="009D791B" w:rsidRDefault="009D791B" w:rsidP="009D791B">
      <w:pPr>
        <w:rPr>
          <w:rFonts w:ascii="ＭＳ ゴシック" w:eastAsia="ＭＳ ゴシック" w:hAnsi="ＭＳ ゴシック"/>
          <w:sz w:val="25"/>
          <w:szCs w:val="25"/>
        </w:rPr>
      </w:pPr>
      <w:r w:rsidRPr="003F3CBA">
        <w:rPr>
          <w:rFonts w:ascii="ＭＳ ゴシック" w:eastAsia="ＭＳ ゴシック" w:hAnsi="ＭＳ ゴシック" w:hint="eastAsia"/>
          <w:sz w:val="25"/>
          <w:szCs w:val="25"/>
        </w:rPr>
        <w:t>〇</w:t>
      </w:r>
      <w:r>
        <w:rPr>
          <w:rFonts w:ascii="ＭＳ ゴシック" w:eastAsia="ＭＳ ゴシック" w:hAnsi="ＭＳ ゴシック" w:hint="eastAsia"/>
          <w:sz w:val="25"/>
          <w:szCs w:val="25"/>
        </w:rPr>
        <w:t>避難開始までの時間に自分や家族がしなければならない準備や時間の経過を考えながら順番を決めましょう。</w:t>
      </w:r>
    </w:p>
    <w:p w:rsidR="009D791B" w:rsidRDefault="009D791B" w:rsidP="009D791B">
      <w:pPr>
        <w:rPr>
          <w:b/>
        </w:rPr>
      </w:pPr>
    </w:p>
    <w:p w:rsidR="000F3795" w:rsidRDefault="009D791B" w:rsidP="009D791B">
      <w:pPr>
        <w:rPr>
          <w:rFonts w:ascii="ＭＳ ゴシック" w:eastAsia="ＭＳ ゴシック" w:hAnsi="ＭＳ ゴシック"/>
          <w:sz w:val="25"/>
          <w:szCs w:val="25"/>
        </w:rPr>
      </w:pPr>
      <w:r w:rsidRPr="00B90161">
        <w:rPr>
          <w:rFonts w:ascii="ＭＳ ゴシック" w:eastAsia="ＭＳ ゴシック" w:hAnsi="ＭＳ ゴシック" w:hint="eastAsia"/>
          <w:sz w:val="25"/>
          <w:szCs w:val="25"/>
        </w:rPr>
        <w:t>◆家族や親戚、集落役員などのご意見も取り入れながら作成する</w:t>
      </w:r>
      <w:r w:rsidR="00B90161" w:rsidRPr="00B90161">
        <w:rPr>
          <w:rFonts w:ascii="ＭＳ ゴシック" w:eastAsia="ＭＳ ゴシック" w:hAnsi="ＭＳ ゴシック" w:hint="eastAsia"/>
          <w:sz w:val="25"/>
          <w:szCs w:val="25"/>
        </w:rPr>
        <w:t>とよりよい計画になると思います。</w:t>
      </w:r>
    </w:p>
    <w:p w:rsidR="00517FF0" w:rsidRDefault="00517FF0" w:rsidP="009D791B">
      <w:pPr>
        <w:rPr>
          <w:rFonts w:ascii="ＭＳ ゴシック" w:eastAsia="ＭＳ ゴシック" w:hAnsi="ＭＳ ゴシック"/>
          <w:sz w:val="25"/>
          <w:szCs w:val="25"/>
        </w:rPr>
      </w:pPr>
      <w:r>
        <w:rPr>
          <w:rFonts w:ascii="ＭＳ ゴシック" w:eastAsia="ＭＳ ゴシック" w:hAnsi="ＭＳ ゴシック" w:hint="eastAsia"/>
          <w:noProof/>
          <w:sz w:val="25"/>
          <w:szCs w:val="25"/>
        </w:rPr>
        <w:drawing>
          <wp:anchor distT="0" distB="0" distL="114300" distR="114300" simplePos="0" relativeHeight="251682816" behindDoc="1" locked="0" layoutInCell="1" allowOverlap="1" wp14:anchorId="34E2D190">
            <wp:simplePos x="0" y="0"/>
            <wp:positionH relativeFrom="column">
              <wp:posOffset>609600</wp:posOffset>
            </wp:positionH>
            <wp:positionV relativeFrom="paragraph">
              <wp:posOffset>27940</wp:posOffset>
            </wp:positionV>
            <wp:extent cx="2073565" cy="1080000"/>
            <wp:effectExtent l="0" t="0" r="3175"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家族.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3565" cy="1080000"/>
                    </a:xfrm>
                    <a:prstGeom prst="rect">
                      <a:avLst/>
                    </a:prstGeom>
                  </pic:spPr>
                </pic:pic>
              </a:graphicData>
            </a:graphic>
            <wp14:sizeRelH relativeFrom="margin">
              <wp14:pctWidth>0</wp14:pctWidth>
            </wp14:sizeRelH>
            <wp14:sizeRelV relativeFrom="margin">
              <wp14:pctHeight>0</wp14:pctHeight>
            </wp14:sizeRelV>
          </wp:anchor>
        </w:drawing>
      </w:r>
    </w:p>
    <w:p w:rsidR="00517FF0" w:rsidRDefault="00517FF0" w:rsidP="009D791B">
      <w:pPr>
        <w:rPr>
          <w:rFonts w:ascii="ＭＳ ゴシック" w:eastAsia="ＭＳ ゴシック" w:hAnsi="ＭＳ ゴシック"/>
          <w:sz w:val="25"/>
          <w:szCs w:val="25"/>
        </w:rPr>
      </w:pPr>
      <w:r>
        <w:rPr>
          <w:rFonts w:ascii="ＭＳ ゴシック" w:eastAsia="ＭＳ ゴシック" w:hAnsi="ＭＳ ゴシック" w:hint="eastAsia"/>
          <w:noProof/>
          <w:sz w:val="25"/>
          <w:szCs w:val="25"/>
        </w:rPr>
        <mc:AlternateContent>
          <mc:Choice Requires="wps">
            <w:drawing>
              <wp:anchor distT="0" distB="0" distL="114300" distR="114300" simplePos="0" relativeHeight="251680768" behindDoc="0" locked="0" layoutInCell="1" allowOverlap="1">
                <wp:simplePos x="0" y="0"/>
                <wp:positionH relativeFrom="margin">
                  <wp:posOffset>3876675</wp:posOffset>
                </wp:positionH>
                <wp:positionV relativeFrom="paragraph">
                  <wp:posOffset>12700</wp:posOffset>
                </wp:positionV>
                <wp:extent cx="2486025" cy="828675"/>
                <wp:effectExtent l="0" t="0" r="28575" b="28575"/>
                <wp:wrapNone/>
                <wp:docPr id="14" name="四角形: 角を丸くする 14"/>
                <wp:cNvGraphicFramePr/>
                <a:graphic xmlns:a="http://schemas.openxmlformats.org/drawingml/2006/main">
                  <a:graphicData uri="http://schemas.microsoft.com/office/word/2010/wordprocessingShape">
                    <wps:wsp>
                      <wps:cNvSpPr/>
                      <wps:spPr>
                        <a:xfrm>
                          <a:off x="0" y="0"/>
                          <a:ext cx="2486025" cy="8286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0161" w:rsidRPr="00786B41" w:rsidRDefault="00B9016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お問合せ先</w:t>
                            </w:r>
                          </w:p>
                          <w:p w:rsidR="00517FF0" w:rsidRDefault="00786B4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八頭町役場　総務課防災室</w:t>
                            </w:r>
                          </w:p>
                          <w:p w:rsidR="00786B41" w:rsidRPr="00786B41" w:rsidRDefault="00786B4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☎７６－０２０３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4" o:spid="_x0000_s1033" style="position:absolute;left:0;text-align:left;margin-left:305.25pt;margin-top:1pt;width:195.75pt;height:6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" filled="f" strokecolor="black [3213]" strokeweight="1pt">
                <v:stroke joinstyle="miter"/>
                <v:textbox>
                  <w:txbxContent>
                    <w:p w:rsidR="00B90161" w:rsidRPr="00786B41" w:rsidRDefault="00B9016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お問合せ先</w:t>
                      </w:r>
                    </w:p>
                    <w:p w:rsidR="00517FF0" w:rsidRDefault="00786B4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八頭町役場　総務課防災室</w:t>
                      </w:r>
                    </w:p>
                    <w:p w:rsidR="00786B41" w:rsidRPr="00786B41" w:rsidRDefault="00786B4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☎７６－０２０３</w:t>
                      </w:r>
                    </w:p>
                  </w:txbxContent>
                </v:textbox>
                <w10:wrap anchorx="margin"/>
              </v:roundrect>
            </w:pict>
          </mc:Fallback>
        </mc:AlternateContent>
      </w:r>
    </w:p>
    <w:p w:rsidR="00517FF0" w:rsidRDefault="00517FF0" w:rsidP="009D791B">
      <w:pPr>
        <w:rPr>
          <w:rFonts w:ascii="ＭＳ ゴシック" w:eastAsia="ＭＳ ゴシック" w:hAnsi="ＭＳ ゴシック"/>
          <w:sz w:val="25"/>
          <w:szCs w:val="25"/>
        </w:rPr>
      </w:pPr>
    </w:p>
    <w:p w:rsidR="00517FF0" w:rsidRDefault="00517FF0" w:rsidP="009D791B">
      <w:pPr>
        <w:rPr>
          <w:rFonts w:ascii="ＭＳ ゴシック" w:eastAsia="ＭＳ ゴシック" w:hAnsi="ＭＳ ゴシック"/>
          <w:sz w:val="25"/>
          <w:szCs w:val="25"/>
        </w:rPr>
      </w:pPr>
    </w:p>
    <w:p w:rsidR="00517FF0" w:rsidRPr="00B90161" w:rsidRDefault="00517FF0" w:rsidP="009D791B">
      <w:pPr>
        <w:rPr>
          <w:rFonts w:ascii="ＭＳ ゴシック" w:eastAsia="ＭＳ ゴシック" w:hAnsi="ＭＳ ゴシック"/>
          <w:sz w:val="25"/>
          <w:szCs w:val="25"/>
        </w:rPr>
      </w:pPr>
    </w:p>
    <w:sectPr w:rsidR="00517FF0" w:rsidRPr="00B90161" w:rsidSect="00150082">
      <w:pgSz w:w="11900" w:h="16840" w:code="9"/>
      <w:pgMar w:top="720" w:right="720" w:bottom="720" w:left="720" w:header="6169" w:footer="6169" w:gutter="0"/>
      <w:cols w:space="425"/>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GP丸ｺﾞｼｯｸ体Ca-U">
    <w:panose1 w:val="020F0A00000000000000"/>
    <w:charset w:val="80"/>
    <w:family w:val="modern"/>
    <w:pitch w:val="variable"/>
    <w:sig w:usb0="80000283"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GP角ｺﾞｼｯｸ体Ca-B">
    <w:panose1 w:val="020B0800000000000000"/>
    <w:charset w:val="80"/>
    <w:family w:val="modern"/>
    <w:pitch w:val="variable"/>
    <w:sig w:usb0="80000283"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82"/>
    <w:rsid w:val="00046150"/>
    <w:rsid w:val="000D1FC3"/>
    <w:rsid w:val="000F0142"/>
    <w:rsid w:val="000F3795"/>
    <w:rsid w:val="00150082"/>
    <w:rsid w:val="001833E2"/>
    <w:rsid w:val="001E0BC0"/>
    <w:rsid w:val="001E6798"/>
    <w:rsid w:val="002105F3"/>
    <w:rsid w:val="002553C8"/>
    <w:rsid w:val="00265FE6"/>
    <w:rsid w:val="0028398E"/>
    <w:rsid w:val="002D1897"/>
    <w:rsid w:val="003618D9"/>
    <w:rsid w:val="003C4C75"/>
    <w:rsid w:val="003E69F6"/>
    <w:rsid w:val="003F3CBA"/>
    <w:rsid w:val="004F78C3"/>
    <w:rsid w:val="005078C1"/>
    <w:rsid w:val="0051669F"/>
    <w:rsid w:val="00517FF0"/>
    <w:rsid w:val="00527940"/>
    <w:rsid w:val="00576557"/>
    <w:rsid w:val="005D002F"/>
    <w:rsid w:val="005E2241"/>
    <w:rsid w:val="005E5DA2"/>
    <w:rsid w:val="00606803"/>
    <w:rsid w:val="00611E3E"/>
    <w:rsid w:val="00620A92"/>
    <w:rsid w:val="00621346"/>
    <w:rsid w:val="00621F7A"/>
    <w:rsid w:val="00625160"/>
    <w:rsid w:val="006846FE"/>
    <w:rsid w:val="00697779"/>
    <w:rsid w:val="006B1648"/>
    <w:rsid w:val="006B3D42"/>
    <w:rsid w:val="00710B05"/>
    <w:rsid w:val="0076644B"/>
    <w:rsid w:val="00786B41"/>
    <w:rsid w:val="007C3FC0"/>
    <w:rsid w:val="007E7128"/>
    <w:rsid w:val="007F26D3"/>
    <w:rsid w:val="008548F2"/>
    <w:rsid w:val="00857ADA"/>
    <w:rsid w:val="00866FD4"/>
    <w:rsid w:val="00871FC9"/>
    <w:rsid w:val="008D07A1"/>
    <w:rsid w:val="008F017F"/>
    <w:rsid w:val="00900077"/>
    <w:rsid w:val="009124BC"/>
    <w:rsid w:val="0094413E"/>
    <w:rsid w:val="00950F90"/>
    <w:rsid w:val="009D791B"/>
    <w:rsid w:val="00A22FDC"/>
    <w:rsid w:val="00A364C9"/>
    <w:rsid w:val="00A83DA4"/>
    <w:rsid w:val="00AA229D"/>
    <w:rsid w:val="00B07306"/>
    <w:rsid w:val="00B90161"/>
    <w:rsid w:val="00BE0122"/>
    <w:rsid w:val="00CC682A"/>
    <w:rsid w:val="00CD1003"/>
    <w:rsid w:val="00CD25BA"/>
    <w:rsid w:val="00CF2245"/>
    <w:rsid w:val="00D21880"/>
    <w:rsid w:val="00D34A10"/>
    <w:rsid w:val="00D631A2"/>
    <w:rsid w:val="00D83889"/>
    <w:rsid w:val="00DC17C5"/>
    <w:rsid w:val="00DD5A7D"/>
    <w:rsid w:val="00EC55D2"/>
    <w:rsid w:val="00F63E08"/>
    <w:rsid w:val="00FA35FD"/>
    <w:rsid w:val="00FA5292"/>
    <w:rsid w:val="00FD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o:shapedefaults>
    <o:shapelayout v:ext="edit">
      <o:idmap v:ext="edit" data="1"/>
    </o:shapelayout>
  </w:shapeDefaults>
  <w:decimalSymbol w:val="."/>
  <w:listSeparator w:val=","/>
  <w14:docId w14:val="1B76780C"/>
  <w15:chartTrackingRefBased/>
  <w15:docId w15:val="{9A3352BD-BD5B-48FB-92B1-17601988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1669F"/>
    <w:rPr>
      <w:sz w:val="18"/>
      <w:szCs w:val="18"/>
    </w:rPr>
  </w:style>
  <w:style w:type="paragraph" w:styleId="a5">
    <w:name w:val="annotation text"/>
    <w:basedOn w:val="a"/>
    <w:link w:val="a6"/>
    <w:uiPriority w:val="99"/>
    <w:semiHidden/>
    <w:unhideWhenUsed/>
    <w:rsid w:val="0051669F"/>
    <w:pPr>
      <w:jc w:val="left"/>
    </w:pPr>
  </w:style>
  <w:style w:type="character" w:customStyle="1" w:styleId="a6">
    <w:name w:val="コメント文字列 (文字)"/>
    <w:basedOn w:val="a0"/>
    <w:link w:val="a5"/>
    <w:uiPriority w:val="99"/>
    <w:semiHidden/>
    <w:rsid w:val="0051669F"/>
  </w:style>
  <w:style w:type="paragraph" w:styleId="a7">
    <w:name w:val="annotation subject"/>
    <w:basedOn w:val="a5"/>
    <w:next w:val="a5"/>
    <w:link w:val="a8"/>
    <w:uiPriority w:val="99"/>
    <w:semiHidden/>
    <w:unhideWhenUsed/>
    <w:rsid w:val="0051669F"/>
    <w:rPr>
      <w:b/>
      <w:bCs/>
    </w:rPr>
  </w:style>
  <w:style w:type="character" w:customStyle="1" w:styleId="a8">
    <w:name w:val="コメント内容 (文字)"/>
    <w:basedOn w:val="a6"/>
    <w:link w:val="a7"/>
    <w:uiPriority w:val="99"/>
    <w:semiHidden/>
    <w:rsid w:val="0051669F"/>
    <w:rPr>
      <w:b/>
      <w:bCs/>
    </w:rPr>
  </w:style>
  <w:style w:type="paragraph" w:styleId="a9">
    <w:name w:val="Balloon Text"/>
    <w:basedOn w:val="a"/>
    <w:link w:val="aa"/>
    <w:uiPriority w:val="99"/>
    <w:semiHidden/>
    <w:unhideWhenUsed/>
    <w:rsid w:val="005166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6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2024-05-28T23:58:00Z</cp:lastPrinted>
  <dcterms:created xsi:type="dcterms:W3CDTF">2024-05-19T23:30:00Z</dcterms:created>
  <dcterms:modified xsi:type="dcterms:W3CDTF">2024-05-29T00:23:00Z</dcterms:modified>
</cp:coreProperties>
</file>