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063" w:rsidRPr="001E7516" w:rsidRDefault="00187063" w:rsidP="00BA52B5">
      <w:pPr>
        <w:autoSpaceDE w:val="0"/>
        <w:autoSpaceDN w:val="0"/>
        <w:spacing w:beforeLines="30" w:before="105" w:line="0" w:lineRule="atLeast"/>
        <w:rPr>
          <w:rFonts w:asciiTheme="minorEastAsia" w:eastAsiaTheme="minorEastAsia" w:hAnsiTheme="minorEastAsia"/>
          <w:kern w:val="0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様式第２号（第８条関係）</w:t>
      </w:r>
    </w:p>
    <w:p w:rsidR="00187063" w:rsidRPr="00103834" w:rsidRDefault="00187063" w:rsidP="00187063">
      <w:pPr>
        <w:autoSpaceDE w:val="0"/>
        <w:autoSpaceDN w:val="0"/>
        <w:spacing w:line="0" w:lineRule="atLeast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r w:rsidRPr="00103834">
        <w:rPr>
          <w:rFonts w:asciiTheme="minorEastAsia" w:eastAsiaTheme="minorEastAsia" w:hAnsiTheme="minorEastAsia" w:hint="eastAsia"/>
          <w:sz w:val="21"/>
          <w:szCs w:val="21"/>
        </w:rPr>
        <w:t>補助金額算定内訳書</w:t>
      </w:r>
    </w:p>
    <w:p w:rsidR="00187063" w:rsidRPr="00103834" w:rsidRDefault="00187063" w:rsidP="00187063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</w:p>
    <w:p w:rsidR="00187063" w:rsidRPr="00103834" w:rsidRDefault="00AA72FB" w:rsidP="00187063">
      <w:pPr>
        <w:autoSpaceDE w:val="0"/>
        <w:autoSpaceDN w:val="0"/>
        <w:spacing w:line="0" w:lineRule="atLeast"/>
        <w:ind w:right="1200"/>
        <w:rPr>
          <w:rFonts w:asciiTheme="minorEastAsia" w:eastAsiaTheme="minorEastAsia" w:hAnsiTheme="minorEastAsia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8604183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71DC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187063" w:rsidRPr="0010383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F45B7">
        <w:rPr>
          <w:rFonts w:asciiTheme="minorEastAsia" w:eastAsiaTheme="minorEastAsia" w:hAnsiTheme="minorEastAsia" w:hint="eastAsia"/>
          <w:sz w:val="21"/>
          <w:szCs w:val="21"/>
        </w:rPr>
        <w:t>空き家等改修支援事業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211"/>
        <w:gridCol w:w="3429"/>
      </w:tblGrid>
      <w:tr w:rsidR="00187063" w:rsidRPr="00103834" w:rsidTr="0008515E">
        <w:trPr>
          <w:trHeight w:val="510"/>
        </w:trPr>
        <w:tc>
          <w:tcPr>
            <w:tcW w:w="5915" w:type="dxa"/>
            <w:gridSpan w:val="2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87F9B">
              <w:rPr>
                <w:rFonts w:asciiTheme="minorEastAsia" w:eastAsiaTheme="minorEastAsia" w:hAnsiTheme="minorEastAsia" w:hint="eastAsia"/>
                <w:spacing w:val="90"/>
                <w:kern w:val="0"/>
                <w:sz w:val="21"/>
                <w:szCs w:val="21"/>
                <w:fitText w:val="1440" w:id="-1500844027"/>
              </w:rPr>
              <w:t>経費区</w:t>
            </w:r>
            <w:r w:rsidRPr="00487F9B">
              <w:rPr>
                <w:rFonts w:asciiTheme="minorEastAsia" w:eastAsiaTheme="minorEastAsia" w:hAnsiTheme="minorEastAsia" w:hint="eastAsia"/>
                <w:spacing w:val="30"/>
                <w:kern w:val="0"/>
                <w:sz w:val="21"/>
                <w:szCs w:val="21"/>
                <w:fitText w:val="1440" w:id="-1500844027"/>
              </w:rPr>
              <w:t>分</w:t>
            </w:r>
          </w:p>
        </w:tc>
        <w:tc>
          <w:tcPr>
            <w:tcW w:w="3429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改修工事費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法令適合費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設計等費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④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家財道具の撤去処分費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⑤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外構整備費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⑥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①及び②の合計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⑦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③～⑤の合計（⑥</w:t>
            </w:r>
            <w:r w:rsidR="002A3393">
              <w:rPr>
                <w:rFonts w:asciiTheme="minorEastAsia" w:eastAsiaTheme="minorEastAsia" w:hAnsiTheme="minorEastAsia" w:hint="eastAsia"/>
                <w:sz w:val="21"/>
                <w:szCs w:val="21"/>
              </w:rPr>
              <w:t>×1</w:t>
            </w:r>
            <w:r w:rsidR="002A3393">
              <w:rPr>
                <w:rFonts w:asciiTheme="minorEastAsia" w:eastAsiaTheme="minorEastAsia" w:hAnsiTheme="minorEastAsia"/>
                <w:sz w:val="21"/>
                <w:szCs w:val="21"/>
              </w:rPr>
              <w:t>/2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を限度とする。）</w:t>
            </w:r>
          </w:p>
        </w:tc>
        <w:tc>
          <w:tcPr>
            <w:tcW w:w="3429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510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⑧</w:t>
            </w:r>
          </w:p>
        </w:tc>
        <w:tc>
          <w:tcPr>
            <w:tcW w:w="52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⑥＋⑦</w:t>
            </w:r>
          </w:p>
        </w:tc>
        <w:tc>
          <w:tcPr>
            <w:tcW w:w="342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2A3393">
        <w:trPr>
          <w:trHeight w:val="1587"/>
        </w:trPr>
        <w:tc>
          <w:tcPr>
            <w:tcW w:w="5915" w:type="dxa"/>
            <w:gridSpan w:val="2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2A339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⑧×1/2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（補助金交付申請額）</w:t>
            </w:r>
          </w:p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円未満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の端数は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切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り</w:t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捨て</w:t>
            </w:r>
          </w:p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限度額</w:t>
            </w:r>
          </w:p>
          <w:p w:rsidR="002A339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住　宅： 9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  <w:p w:rsidR="002A339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非住宅：1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29" w:type="dxa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ind w:right="182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7063" w:rsidRPr="00103834" w:rsidTr="002A3393">
        <w:trPr>
          <w:trHeight w:val="60"/>
        </w:trPr>
        <w:tc>
          <w:tcPr>
            <w:tcW w:w="5915" w:type="dxa"/>
            <w:gridSpan w:val="2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429" w:type="dxa"/>
            <w:tcBorders>
              <w:top w:val="single" w:sz="4" w:space="0" w:color="FFFFFF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tabs>
                <w:tab w:val="left" w:pos="3093"/>
                <w:tab w:val="left" w:pos="3429"/>
              </w:tabs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187063" w:rsidRPr="00103834" w:rsidRDefault="00187063" w:rsidP="00187063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187063" w:rsidRPr="00103834" w:rsidRDefault="00AA72FB" w:rsidP="00187063">
      <w:pPr>
        <w:autoSpaceDE w:val="0"/>
        <w:autoSpaceDN w:val="0"/>
        <w:spacing w:line="0" w:lineRule="atLeast"/>
        <w:ind w:left="420" w:hangingChars="200" w:hanging="420"/>
        <w:jc w:val="left"/>
        <w:rPr>
          <w:rFonts w:asciiTheme="minorEastAsia" w:eastAsiaTheme="minorEastAsia" w:hAnsiTheme="minorEastAsia"/>
          <w:kern w:val="0"/>
          <w:sz w:val="21"/>
          <w:szCs w:val="21"/>
        </w:rPr>
      </w:pPr>
      <w:sdt>
        <w:sdtPr>
          <w:rPr>
            <w:rFonts w:asciiTheme="minorEastAsia" w:eastAsiaTheme="minorEastAsia" w:hAnsiTheme="minorEastAsia" w:cs="ＭＳ 明朝"/>
            <w:sz w:val="21"/>
            <w:szCs w:val="21"/>
          </w:rPr>
          <w:id w:val="-1688971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71DC">
            <w:rPr>
              <w:rFonts w:ascii="ＭＳ ゴシック" w:eastAsia="ＭＳ ゴシック" w:hAnsi="ＭＳ ゴシック" w:cs="ＭＳ 明朝" w:hint="eastAsia"/>
              <w:sz w:val="21"/>
              <w:szCs w:val="21"/>
            </w:rPr>
            <w:t>☐</w:t>
          </w:r>
        </w:sdtContent>
      </w:sdt>
      <w:r w:rsidR="00187063" w:rsidRPr="00103834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既存住宅状況</w:t>
      </w:r>
      <w:r w:rsidR="002A3393">
        <w:rPr>
          <w:rFonts w:asciiTheme="minorEastAsia" w:eastAsiaTheme="minorEastAsia" w:hAnsiTheme="minorEastAsia" w:hint="eastAsia"/>
          <w:kern w:val="0"/>
          <w:sz w:val="21"/>
          <w:szCs w:val="21"/>
        </w:rPr>
        <w:t>調査等支援事業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5242"/>
        <w:gridCol w:w="3410"/>
      </w:tblGrid>
      <w:tr w:rsidR="00187063" w:rsidRPr="00103834" w:rsidTr="002A3393">
        <w:trPr>
          <w:trHeight w:val="624"/>
        </w:trPr>
        <w:tc>
          <w:tcPr>
            <w:tcW w:w="5934" w:type="dxa"/>
            <w:gridSpan w:val="2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A72FB">
              <w:rPr>
                <w:rFonts w:asciiTheme="minorEastAsia" w:eastAsiaTheme="minorEastAsia" w:hAnsiTheme="minorEastAsia" w:hint="eastAsia"/>
                <w:spacing w:val="100"/>
                <w:kern w:val="0"/>
                <w:sz w:val="21"/>
                <w:szCs w:val="21"/>
                <w:fitText w:val="1440" w:id="-1500844026"/>
              </w:rPr>
              <w:t>経費区</w:t>
            </w:r>
            <w:r w:rsidRPr="00AA72F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fitText w:val="1440" w:id="-1500844026"/>
              </w:rPr>
              <w:t>分</w:t>
            </w:r>
            <w:bookmarkStart w:id="0" w:name="_GoBack"/>
            <w:bookmarkEnd w:id="0"/>
          </w:p>
        </w:tc>
        <w:tc>
          <w:tcPr>
            <w:tcW w:w="3410" w:type="dxa"/>
            <w:shd w:val="clear" w:color="auto" w:fill="F2F2F2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補助対象経費</w:t>
            </w:r>
          </w:p>
        </w:tc>
      </w:tr>
      <w:tr w:rsidR="00187063" w:rsidRPr="00103834" w:rsidTr="0008515E">
        <w:trPr>
          <w:trHeight w:val="680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既存住宅状況調査費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680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Default="00187063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既存住宅売買</w:t>
            </w:r>
            <w:r w:rsidRPr="00103834">
              <w:rPr>
                <w:rFonts w:asciiTheme="minorEastAsia" w:eastAsiaTheme="minorEastAsia" w:hAnsiTheme="minorEastAsia"/>
                <w:sz w:val="21"/>
                <w:szCs w:val="21"/>
              </w:rPr>
              <w:ruby>
                <w:rubyPr>
                  <w:rubyAlign w:val="distributeSpace"/>
                  <w:hps w:val="8"/>
                  <w:hpsRaise w:val="22"/>
                  <w:hpsBaseText w:val="21"/>
                  <w:lid w:val="ja-JP"/>
                </w:rubyPr>
                <w:rt>
                  <w:r w:rsidR="00187063" w:rsidRPr="001038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かし</w:t>
                  </w:r>
                </w:rt>
                <w:rubyBase>
                  <w:r w:rsidR="00187063" w:rsidRPr="0010383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瑕疵</w:t>
                  </w:r>
                </w:rubyBase>
              </w:ruby>
            </w: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保険加入費</w:t>
            </w:r>
          </w:p>
          <w:p w:rsidR="00E21F65" w:rsidRPr="00103834" w:rsidRDefault="00E21F65" w:rsidP="00B571DC">
            <w:pPr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※</w:t>
            </w:r>
            <w:r w:rsidRPr="0010383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①に掲げる経費に附帯するものに限る。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08515E">
        <w:trPr>
          <w:trHeight w:val="680"/>
        </w:trPr>
        <w:tc>
          <w:tcPr>
            <w:tcW w:w="69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5242" w:type="dxa"/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①＋②</w:t>
            </w:r>
          </w:p>
        </w:tc>
        <w:tc>
          <w:tcPr>
            <w:tcW w:w="34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  <w:tr w:rsidR="00187063" w:rsidRPr="00103834" w:rsidTr="002A3393">
        <w:trPr>
          <w:trHeight w:val="1191"/>
        </w:trPr>
        <w:tc>
          <w:tcPr>
            <w:tcW w:w="5934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87063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③×1/2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補助金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交付申請</w:t>
            </w:r>
            <w:r w:rsidR="00187063"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:rsidR="002A339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・千円未満の端数は切り捨て</w:t>
            </w:r>
          </w:p>
          <w:p w:rsidR="00187063" w:rsidRPr="00103834" w:rsidRDefault="002A3393" w:rsidP="002A3393">
            <w:pPr>
              <w:autoSpaceDE w:val="0"/>
              <w:autoSpaceDN w:val="0"/>
              <w:spacing w:line="0" w:lineRule="atLeast"/>
              <w:ind w:leftChars="82" w:left="164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・補助限度額：一戸当たり</w:t>
            </w:r>
            <w:r w:rsidR="00F63AF2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万円</w:t>
            </w:r>
          </w:p>
        </w:tc>
        <w:tc>
          <w:tcPr>
            <w:tcW w:w="3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87063" w:rsidRPr="00103834" w:rsidRDefault="00187063" w:rsidP="00B571DC">
            <w:pPr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3834">
              <w:rPr>
                <w:rFonts w:asciiTheme="minorEastAsia" w:eastAsiaTheme="minorEastAsia" w:hAnsiTheme="minorEastAsia" w:hint="eastAsia"/>
                <w:sz w:val="21"/>
                <w:szCs w:val="21"/>
              </w:rPr>
              <w:t>円</w:t>
            </w:r>
          </w:p>
        </w:tc>
      </w:tr>
    </w:tbl>
    <w:p w:rsidR="004F18F8" w:rsidRPr="004F18F8" w:rsidRDefault="004F18F8" w:rsidP="004E30F5">
      <w:pPr>
        <w:autoSpaceDE w:val="0"/>
        <w:autoSpaceDN w:val="0"/>
        <w:spacing w:line="0" w:lineRule="atLeast"/>
        <w:jc w:val="left"/>
        <w:rPr>
          <w:rFonts w:asciiTheme="minorEastAsia" w:eastAsiaTheme="minorEastAsia" w:hAnsiTheme="minorEastAsia"/>
          <w:sz w:val="21"/>
        </w:rPr>
      </w:pPr>
    </w:p>
    <w:sectPr w:rsidR="004F18F8" w:rsidRPr="004F18F8" w:rsidSect="00B571DC">
      <w:pgSz w:w="11906" w:h="16838" w:code="9"/>
      <w:pgMar w:top="1134" w:right="1134" w:bottom="851" w:left="1418" w:header="851" w:footer="992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2FB" w:rsidRDefault="00AA72FB" w:rsidP="00AA72FB">
      <w:r>
        <w:separator/>
      </w:r>
    </w:p>
  </w:endnote>
  <w:endnote w:type="continuationSeparator" w:id="0">
    <w:p w:rsidR="00AA72FB" w:rsidRDefault="00AA72FB" w:rsidP="00AA7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2FB" w:rsidRDefault="00AA72FB" w:rsidP="00AA72FB">
      <w:r>
        <w:separator/>
      </w:r>
    </w:p>
  </w:footnote>
  <w:footnote w:type="continuationSeparator" w:id="0">
    <w:p w:rsidR="00AA72FB" w:rsidRDefault="00AA72FB" w:rsidP="00AA7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063"/>
    <w:rsid w:val="00023CF4"/>
    <w:rsid w:val="0008515E"/>
    <w:rsid w:val="000A5490"/>
    <w:rsid w:val="00103834"/>
    <w:rsid w:val="00187063"/>
    <w:rsid w:val="001E7516"/>
    <w:rsid w:val="001F57EF"/>
    <w:rsid w:val="00245AC2"/>
    <w:rsid w:val="002A3393"/>
    <w:rsid w:val="00383357"/>
    <w:rsid w:val="00393F74"/>
    <w:rsid w:val="00487F9B"/>
    <w:rsid w:val="004D6210"/>
    <w:rsid w:val="004E30F5"/>
    <w:rsid w:val="004F18F8"/>
    <w:rsid w:val="00514AD2"/>
    <w:rsid w:val="0053039D"/>
    <w:rsid w:val="0054769B"/>
    <w:rsid w:val="0063758D"/>
    <w:rsid w:val="0070753F"/>
    <w:rsid w:val="007146F5"/>
    <w:rsid w:val="00774C4D"/>
    <w:rsid w:val="007D1719"/>
    <w:rsid w:val="007E6E9B"/>
    <w:rsid w:val="007E7C9C"/>
    <w:rsid w:val="007F46F9"/>
    <w:rsid w:val="008F45B7"/>
    <w:rsid w:val="008F7B7A"/>
    <w:rsid w:val="00961F29"/>
    <w:rsid w:val="009945BA"/>
    <w:rsid w:val="00A5134D"/>
    <w:rsid w:val="00A53CB8"/>
    <w:rsid w:val="00AA72FB"/>
    <w:rsid w:val="00AB717B"/>
    <w:rsid w:val="00B571DC"/>
    <w:rsid w:val="00BA52B5"/>
    <w:rsid w:val="00C23672"/>
    <w:rsid w:val="00C3213F"/>
    <w:rsid w:val="00C829DD"/>
    <w:rsid w:val="00CD1577"/>
    <w:rsid w:val="00D3371F"/>
    <w:rsid w:val="00DB62AF"/>
    <w:rsid w:val="00DE2CBB"/>
    <w:rsid w:val="00E21F65"/>
    <w:rsid w:val="00E64795"/>
    <w:rsid w:val="00F63AF2"/>
    <w:rsid w:val="00FE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4C1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063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87063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rsid w:val="0018706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187063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187063"/>
    <w:rPr>
      <w:rFonts w:ascii="ＭＳ 明朝" w:eastAsia="ＭＳ 明朝" w:hAnsi="Century" w:cs="Times New Roman"/>
      <w:sz w:val="24"/>
      <w:szCs w:val="24"/>
    </w:rPr>
  </w:style>
  <w:style w:type="table" w:styleId="a7">
    <w:name w:val="Table Grid"/>
    <w:basedOn w:val="a1"/>
    <w:rsid w:val="004F18F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7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72FB"/>
    <w:rPr>
      <w:rFonts w:ascii="ＭＳ 明朝" w:eastAsia="ＭＳ 明朝" w:hAnsi="Century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72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72FB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2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2022-06-26T06:00:00Z</dcterms:created>
  <dcterms:modified xsi:type="dcterms:W3CDTF">2022-06-26T06:00:00Z</dcterms:modified>
</cp:coreProperties>
</file>