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21" w:rsidRPr="0076444E" w:rsidRDefault="00381F21" w:rsidP="00381F21">
      <w:pPr>
        <w:jc w:val="center"/>
        <w:rPr>
          <w:rFonts w:asciiTheme="minorEastAsia" w:hAnsiTheme="minorEastAsia" w:cs="Times New Roman"/>
          <w:sz w:val="28"/>
        </w:rPr>
      </w:pPr>
      <w:r w:rsidRPr="00381F21">
        <w:rPr>
          <w:rFonts w:asciiTheme="minorEastAsia" w:hAnsiTheme="minorEastAsia" w:cs="Times New Roman" w:hint="eastAsia"/>
          <w:sz w:val="28"/>
        </w:rPr>
        <w:t>避難確保計画に伴う訓練実施届出書</w:t>
      </w:r>
    </w:p>
    <w:p w:rsidR="00381F21" w:rsidRDefault="00381F21" w:rsidP="004E78AE">
      <w:pPr>
        <w:rPr>
          <w:rFonts w:asciiTheme="minorEastAsia" w:hAnsiTheme="minorEastAsia" w:cs="Times New Roman" w:hint="eastAsia"/>
        </w:rPr>
      </w:pPr>
    </w:p>
    <w:p w:rsidR="004E78AE" w:rsidRDefault="00381F21" w:rsidP="00381F21">
      <w:pPr>
        <w:jc w:val="right"/>
        <w:rPr>
          <w:rFonts w:asciiTheme="minorEastAsia" w:hAnsiTheme="minorEastAsia" w:cs="Times New Roman" w:hint="eastAsia"/>
        </w:rPr>
      </w:pPr>
      <w:r w:rsidRPr="0076444E">
        <w:rPr>
          <w:rFonts w:asciiTheme="minorEastAsia" w:hAnsiTheme="minorEastAsia" w:cs="Times New Roman" w:hint="eastAsia"/>
        </w:rPr>
        <w:t>平成　　年　　月　　日</w:t>
      </w:r>
    </w:p>
    <w:p w:rsidR="00381F21" w:rsidRPr="0076444E" w:rsidRDefault="00381F21" w:rsidP="004E78AE">
      <w:pPr>
        <w:rPr>
          <w:rFonts w:asciiTheme="minorEastAsia" w:hAnsiTheme="minorEastAsia" w:cs="Times New Roman"/>
        </w:rPr>
      </w:pPr>
    </w:p>
    <w:p w:rsidR="004E78AE" w:rsidRPr="0076444E" w:rsidRDefault="00CE5C08" w:rsidP="004E78AE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八頭町長</w:t>
      </w:r>
      <w:r w:rsidR="004E78AE" w:rsidRPr="0076444E">
        <w:rPr>
          <w:rFonts w:asciiTheme="minorEastAsia" w:hAnsiTheme="minorEastAsia" w:cs="Times New Roman" w:hint="eastAsia"/>
        </w:rPr>
        <w:t xml:space="preserve">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381F21" w:rsidRPr="0076444E" w:rsidRDefault="00381F21" w:rsidP="00381F21">
      <w:pPr>
        <w:spacing w:line="480" w:lineRule="auto"/>
        <w:ind w:firstLineChars="1100" w:firstLine="2310"/>
        <w:rPr>
          <w:rFonts w:asciiTheme="minorEastAsia" w:hAnsiTheme="minorEastAsia" w:cs="Times New Roman"/>
          <w:u w:val="single"/>
        </w:rPr>
      </w:pPr>
      <w:r w:rsidRPr="00381F21">
        <w:rPr>
          <w:rFonts w:asciiTheme="minorEastAsia" w:hAnsiTheme="minorEastAsia" w:cs="Times New Roman" w:hint="eastAsia"/>
        </w:rPr>
        <w:t>届出者</w:t>
      </w:r>
      <w:r>
        <w:rPr>
          <w:rFonts w:asciiTheme="minorEastAsia" w:hAnsiTheme="minorEastAsia" w:cs="Times New Roman" w:hint="eastAsia"/>
        </w:rPr>
        <w:t xml:space="preserve">　</w:t>
      </w:r>
      <w:r w:rsidRPr="00381F21">
        <w:rPr>
          <w:rFonts w:asciiTheme="minorEastAsia" w:hAnsiTheme="minorEastAsia" w:cs="Times New Roman" w:hint="eastAsia"/>
        </w:rPr>
        <w:t xml:space="preserve">　</w:t>
      </w: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381F21" w:rsidRPr="0076444E" w:rsidRDefault="00381F21" w:rsidP="00381F21">
      <w:pPr>
        <w:spacing w:line="480" w:lineRule="auto"/>
        <w:ind w:firstLineChars="1600" w:firstLine="3360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  <w:r>
        <w:rPr>
          <w:rFonts w:asciiTheme="minorEastAsia" w:hAnsiTheme="minorEastAsia" w:cs="Times New Roman" w:hint="eastAsia"/>
          <w:u w:val="single"/>
        </w:rPr>
        <w:t xml:space="preserve">　</w:t>
      </w:r>
    </w:p>
    <w:p w:rsidR="00381F21" w:rsidRPr="00381F21" w:rsidRDefault="00381F21" w:rsidP="009E5E88">
      <w:pPr>
        <w:ind w:firstLineChars="2200" w:firstLine="462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（電話　　　　　　　　　　　　　　）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381F21" w:rsidP="00381F21">
      <w:pPr>
        <w:ind w:firstLineChars="100" w:firstLine="210"/>
        <w:rPr>
          <w:rFonts w:asciiTheme="minorEastAsia" w:hAnsiTheme="minorEastAsia" w:cs="Times New Roman"/>
        </w:rPr>
      </w:pPr>
      <w:r w:rsidRPr="00381F21">
        <w:rPr>
          <w:rFonts w:asciiTheme="minorEastAsia" w:hAnsiTheme="minorEastAsia" w:cs="Times New Roman" w:hint="eastAsia"/>
        </w:rPr>
        <w:t>水防法第１５条の３及び土砂災害防止法第８条の２に基づき、避難確保計画に伴う訓練を実施するので、次のとおり届け出ます。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6096"/>
      </w:tblGrid>
      <w:tr w:rsidR="00D92D84" w:rsidRPr="0076444E" w:rsidTr="002A3551">
        <w:trPr>
          <w:trHeight w:val="603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施　　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 xml:space="preserve">所在地　　</w:t>
            </w:r>
          </w:p>
        </w:tc>
        <w:tc>
          <w:tcPr>
            <w:tcW w:w="6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</w:tr>
      <w:tr w:rsidR="00D92D84" w:rsidRPr="0076444E" w:rsidTr="002A3551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用　　　　　途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</w:tr>
      <w:tr w:rsidR="00D92D84" w:rsidRPr="0076444E" w:rsidTr="002A3551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名称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</w:tr>
      <w:tr w:rsidR="00D92D84" w:rsidRPr="0076444E" w:rsidTr="002A3551">
        <w:trPr>
          <w:trHeight w:val="603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収容人員</w:t>
            </w:r>
          </w:p>
        </w:tc>
        <w:tc>
          <w:tcPr>
            <w:tcW w:w="6096" w:type="dxa"/>
            <w:tcBorders>
              <w:right w:val="single" w:sz="12" w:space="0" w:color="auto"/>
            </w:tcBorders>
          </w:tcPr>
          <w:p w:rsidR="00D92D84" w:rsidRPr="0076444E" w:rsidRDefault="00D92D84" w:rsidP="00D92D84">
            <w:pPr>
              <w:spacing w:line="480" w:lineRule="auto"/>
              <w:rPr>
                <w:rFonts w:asciiTheme="minorEastAsia" w:hAnsiTheme="minorEastAsia" w:cs="Times New Roman"/>
              </w:rPr>
            </w:pPr>
          </w:p>
        </w:tc>
      </w:tr>
      <w:tr w:rsidR="0076444E" w:rsidRPr="0076444E" w:rsidTr="002A3551">
        <w:trPr>
          <w:trHeight w:val="603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vAlign w:val="center"/>
          </w:tcPr>
          <w:p w:rsidR="0076444E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日時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76444E" w:rsidRPr="0076444E" w:rsidRDefault="00D92D84" w:rsidP="002A3551">
            <w:pPr>
              <w:spacing w:line="480" w:lineRule="auto"/>
              <w:ind w:firstLineChars="300" w:firstLine="63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年　　月　　日　　時　　分から　時　　分まで</w:t>
            </w:r>
          </w:p>
        </w:tc>
      </w:tr>
      <w:tr w:rsidR="00D92D84" w:rsidRPr="0076444E" w:rsidTr="002A3551">
        <w:trPr>
          <w:trHeight w:val="603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訓練参加予定人員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D92D84" w:rsidRPr="0076444E" w:rsidRDefault="00D92D84" w:rsidP="002A3551">
            <w:pPr>
              <w:spacing w:line="480" w:lineRule="auto"/>
              <w:ind w:firstLineChars="300" w:firstLine="63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</w:rPr>
              <w:t>男　　人　　　女　　人　　　　　計　　　　人</w:t>
            </w:r>
          </w:p>
        </w:tc>
      </w:tr>
      <w:tr w:rsidR="004E78AE" w:rsidRPr="0076444E" w:rsidTr="002A3551">
        <w:trPr>
          <w:trHeight w:val="603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vAlign w:val="center"/>
          </w:tcPr>
          <w:p w:rsidR="00FB102C" w:rsidRPr="0076444E" w:rsidRDefault="00D92D84" w:rsidP="00D92D84">
            <w:pPr>
              <w:spacing w:line="120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訓練の概要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D92D8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381F21" w:rsidRPr="0076444E" w:rsidTr="002A3551">
        <w:trPr>
          <w:trHeight w:val="603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vAlign w:val="center"/>
          </w:tcPr>
          <w:p w:rsidR="00381F21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その他必要な事項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381F21" w:rsidRPr="0076444E" w:rsidRDefault="00381F21" w:rsidP="00D92D84">
            <w:pPr>
              <w:spacing w:line="480" w:lineRule="auto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76444E" w:rsidRPr="0076444E" w:rsidTr="002A3551">
        <w:trPr>
          <w:trHeight w:val="488"/>
        </w:trPr>
        <w:tc>
          <w:tcPr>
            <w:tcW w:w="3510" w:type="dxa"/>
            <w:gridSpan w:val="2"/>
            <w:tcBorders>
              <w:left w:val="single" w:sz="12" w:space="0" w:color="auto"/>
            </w:tcBorders>
            <w:vAlign w:val="center"/>
          </w:tcPr>
          <w:p w:rsidR="0076444E" w:rsidRPr="0076444E" w:rsidRDefault="00D92D84" w:rsidP="007B3D86">
            <w:pPr>
              <w:ind w:leftChars="76" w:left="160" w:rightChars="45" w:right="94"/>
              <w:jc w:val="center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※　受　付　欄</w:t>
            </w:r>
          </w:p>
        </w:tc>
        <w:tc>
          <w:tcPr>
            <w:tcW w:w="6096" w:type="dxa"/>
            <w:tcBorders>
              <w:right w:val="single" w:sz="12" w:space="0" w:color="auto"/>
            </w:tcBorders>
            <w:vAlign w:val="center"/>
          </w:tcPr>
          <w:p w:rsidR="0076444E" w:rsidRPr="0076444E" w:rsidRDefault="00D92D84" w:rsidP="002A3551">
            <w:pPr>
              <w:jc w:val="center"/>
              <w:rPr>
                <w:rFonts w:asciiTheme="minorEastAsia" w:hAnsiTheme="minorEastAsia" w:cs="Times New Roman"/>
              </w:rPr>
            </w:pPr>
            <w:r w:rsidRPr="00D92D84">
              <w:rPr>
                <w:rFonts w:asciiTheme="minorEastAsia" w:hAnsiTheme="minorEastAsia" w:cs="Times New Roman" w:hint="eastAsia"/>
              </w:rPr>
              <w:t>※　経　過　欄</w:t>
            </w:r>
          </w:p>
        </w:tc>
      </w:tr>
      <w:tr w:rsidR="00D92D84" w:rsidRPr="0076444E" w:rsidTr="002A3551">
        <w:trPr>
          <w:trHeight w:val="1235"/>
        </w:trPr>
        <w:tc>
          <w:tcPr>
            <w:tcW w:w="35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</w:p>
        </w:tc>
        <w:tc>
          <w:tcPr>
            <w:tcW w:w="60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2D84" w:rsidRPr="0076444E" w:rsidRDefault="00D92D84" w:rsidP="00D92D84">
            <w:pPr>
              <w:spacing w:line="480" w:lineRule="auto"/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Default="00D92D84" w:rsidP="002A3551">
      <w:pPr>
        <w:snapToGrid w:val="0"/>
        <w:rPr>
          <w:rFonts w:asciiTheme="minorEastAsia" w:hAnsiTheme="minorEastAsia" w:cs="Times New Roman" w:hint="eastAsia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備考</w:t>
      </w:r>
      <w:r w:rsidR="002A3551">
        <w:rPr>
          <w:rFonts w:asciiTheme="minorEastAsia" w:hAnsiTheme="minorEastAsia" w:cs="Times New Roman" w:hint="eastAsia"/>
          <w:sz w:val="20"/>
          <w:szCs w:val="18"/>
        </w:rPr>
        <w:t xml:space="preserve">　</w:t>
      </w:r>
      <w:r w:rsidRPr="00D92D84">
        <w:rPr>
          <w:rFonts w:asciiTheme="minorEastAsia" w:hAnsiTheme="minorEastAsia" w:cs="Times New Roman" w:hint="eastAsia"/>
          <w:sz w:val="20"/>
          <w:szCs w:val="18"/>
        </w:rPr>
        <w:t>１　この用紙の大きさは、日本工業規格Ａ４とすること。</w:t>
      </w:r>
    </w:p>
    <w:p w:rsidR="00D92D84" w:rsidRDefault="00D92D84" w:rsidP="002A3551">
      <w:pPr>
        <w:snapToGrid w:val="0"/>
        <w:ind w:firstLineChars="300" w:firstLine="600"/>
        <w:rPr>
          <w:rFonts w:asciiTheme="minorEastAsia" w:hAnsiTheme="minorEastAsia" w:cs="Times New Roman"/>
          <w:sz w:val="20"/>
          <w:szCs w:val="18"/>
        </w:rPr>
      </w:pPr>
      <w:bookmarkStart w:id="0" w:name="_GoBack"/>
      <w:bookmarkEnd w:id="0"/>
      <w:r w:rsidRPr="00D92D84">
        <w:rPr>
          <w:rFonts w:asciiTheme="minorEastAsia" w:hAnsiTheme="minorEastAsia" w:cs="Times New Roman" w:hint="eastAsia"/>
          <w:sz w:val="20"/>
          <w:szCs w:val="18"/>
        </w:rPr>
        <w:t>２　※印の欄は、記入しないこと。</w:t>
      </w:r>
    </w:p>
    <w:p w:rsidR="00FE496A" w:rsidRPr="00FB102C" w:rsidRDefault="00FE496A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sectPr w:rsidR="00FE496A" w:rsidRPr="00FB102C" w:rsidSect="00D92D84">
      <w:headerReference w:type="default" r:id="rId7"/>
      <w:pgSz w:w="11906" w:h="16838" w:code="9"/>
      <w:pgMar w:top="851" w:right="1276" w:bottom="425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DA" w:rsidRDefault="00336ADA" w:rsidP="008A510E">
      <w:r>
        <w:separator/>
      </w:r>
    </w:p>
  </w:endnote>
  <w:endnote w:type="continuationSeparator" w:id="0">
    <w:p w:rsidR="00336ADA" w:rsidRDefault="00336ADA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DA" w:rsidRDefault="00336ADA" w:rsidP="008A510E">
      <w:r>
        <w:separator/>
      </w:r>
    </w:p>
  </w:footnote>
  <w:footnote w:type="continuationSeparator" w:id="0">
    <w:p w:rsidR="00336ADA" w:rsidRDefault="00336ADA" w:rsidP="008A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A74" w:rsidRDefault="00260A74" w:rsidP="00260A74">
    <w:pPr>
      <w:jc w:val="left"/>
      <w:rPr>
        <w:rFonts w:asciiTheme="minorEastAsia" w:hAnsiTheme="minorEastAsia" w:cs="Times New Roman"/>
      </w:rPr>
    </w:pPr>
    <w:r>
      <w:rPr>
        <w:rFonts w:asciiTheme="minorEastAsia" w:hAnsiTheme="minorEastAsia" w:cs="Times New Roman" w:hint="eastAsia"/>
      </w:rPr>
      <w:t>様式第</w:t>
    </w:r>
    <w:r w:rsidR="00381F21">
      <w:rPr>
        <w:rFonts w:asciiTheme="minorEastAsia" w:hAnsiTheme="minorEastAsia" w:cs="Times New Roman" w:hint="eastAsia"/>
      </w:rPr>
      <w:t>３</w:t>
    </w:r>
    <w:r w:rsidR="006550EA">
      <w:rPr>
        <w:rFonts w:asciiTheme="minorEastAsia" w:hAnsiTheme="minorEastAsia" w:cs="Times New Roman" w:hint="eastAsia"/>
      </w:rPr>
      <w:t>号</w:t>
    </w:r>
  </w:p>
  <w:p w:rsidR="00094C23" w:rsidRPr="0076444E" w:rsidRDefault="00094C23" w:rsidP="00260A74">
    <w:pPr>
      <w:jc w:val="left"/>
      <w:rPr>
        <w:rFonts w:asciiTheme="minorEastAsia" w:hAnsiTheme="minorEastAsia" w:cs="Times New Roman"/>
      </w:rPr>
    </w:pPr>
  </w:p>
  <w:p w:rsidR="00260A74" w:rsidRPr="00260A74" w:rsidRDefault="00260A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AE"/>
    <w:rsid w:val="00094C23"/>
    <w:rsid w:val="00154812"/>
    <w:rsid w:val="00260A74"/>
    <w:rsid w:val="002A3551"/>
    <w:rsid w:val="002A554D"/>
    <w:rsid w:val="002D5414"/>
    <w:rsid w:val="00336ADA"/>
    <w:rsid w:val="00381F21"/>
    <w:rsid w:val="004B2A82"/>
    <w:rsid w:val="004E78AE"/>
    <w:rsid w:val="006550EA"/>
    <w:rsid w:val="0076444E"/>
    <w:rsid w:val="007B3D86"/>
    <w:rsid w:val="008A510E"/>
    <w:rsid w:val="008E1CCF"/>
    <w:rsid w:val="009E5E88"/>
    <w:rsid w:val="00BB5867"/>
    <w:rsid w:val="00CE5C08"/>
    <w:rsid w:val="00D92D84"/>
    <w:rsid w:val="00EB23DB"/>
    <w:rsid w:val="00EC016E"/>
    <w:rsid w:val="00FB102C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2019-03-20T09:27:00Z</cp:lastPrinted>
  <dcterms:created xsi:type="dcterms:W3CDTF">2019-03-20T09:06:00Z</dcterms:created>
  <dcterms:modified xsi:type="dcterms:W3CDTF">2019-03-20T09:32:00Z</dcterms:modified>
</cp:coreProperties>
</file>